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C2" w:rsidRPr="009E4343" w:rsidRDefault="004B6881" w:rsidP="00A34DC2">
      <w:pPr>
        <w:rPr>
          <w:rFonts w:ascii="Garamond" w:hAnsi="Garamond"/>
          <w:b/>
          <w:sz w:val="23"/>
          <w:szCs w:val="23"/>
        </w:rPr>
      </w:pPr>
      <w:r>
        <w:rPr>
          <w:rFonts w:ascii="Garamond" w:hAnsi="Garamond"/>
          <w:b/>
          <w:sz w:val="23"/>
          <w:szCs w:val="23"/>
        </w:rPr>
        <w:t xml:space="preserve">                                                          </w:t>
      </w:r>
      <w:bookmarkStart w:id="0" w:name="_GoBack"/>
      <w:bookmarkEnd w:id="0"/>
      <w:r w:rsidR="00A34DC2" w:rsidRPr="009E4343">
        <w:rPr>
          <w:rFonts w:ascii="Garamond" w:hAnsi="Garamond"/>
          <w:b/>
          <w:sz w:val="23"/>
          <w:szCs w:val="23"/>
        </w:rPr>
        <w:t>FOR IMMEDIATE RELEASE:</w:t>
      </w:r>
    </w:p>
    <w:p w:rsidR="00A34DC2" w:rsidRPr="009E4343" w:rsidRDefault="00A34DC2" w:rsidP="00A34DC2">
      <w:pPr>
        <w:rPr>
          <w:rFonts w:ascii="Garamond" w:hAnsi="Garamond"/>
          <w:sz w:val="23"/>
          <w:szCs w:val="23"/>
        </w:rPr>
      </w:pPr>
    </w:p>
    <w:p w:rsidR="00A34DC2" w:rsidRPr="009E4343" w:rsidRDefault="00A34DC2" w:rsidP="00A34DC2">
      <w:pPr>
        <w:rPr>
          <w:rFonts w:ascii="Garamond" w:hAnsi="Garamond"/>
          <w:b/>
          <w:sz w:val="26"/>
          <w:szCs w:val="26"/>
        </w:rPr>
      </w:pPr>
      <w:proofErr w:type="spellStart"/>
      <w:r w:rsidRPr="009E4343">
        <w:rPr>
          <w:rFonts w:ascii="Garamond" w:hAnsi="Garamond"/>
          <w:b/>
          <w:sz w:val="26"/>
          <w:szCs w:val="26"/>
        </w:rPr>
        <w:t>LongueVue</w:t>
      </w:r>
      <w:proofErr w:type="spellEnd"/>
      <w:r w:rsidRPr="009E4343">
        <w:rPr>
          <w:rFonts w:ascii="Garamond" w:hAnsi="Garamond"/>
          <w:b/>
          <w:sz w:val="26"/>
          <w:szCs w:val="26"/>
        </w:rPr>
        <w:t xml:space="preserve"> Capital </w:t>
      </w:r>
      <w:r w:rsidR="00A734C0">
        <w:rPr>
          <w:rFonts w:ascii="Garamond" w:hAnsi="Garamond"/>
          <w:b/>
          <w:sz w:val="26"/>
          <w:szCs w:val="26"/>
        </w:rPr>
        <w:t xml:space="preserve">Invests in </w:t>
      </w:r>
      <w:r w:rsidR="00ED4B10">
        <w:rPr>
          <w:rFonts w:ascii="Garamond" w:hAnsi="Garamond"/>
          <w:b/>
          <w:sz w:val="26"/>
          <w:szCs w:val="26"/>
        </w:rPr>
        <w:t>Azimuth Technology</w:t>
      </w:r>
    </w:p>
    <w:p w:rsidR="00A34DC2" w:rsidRPr="009E4343" w:rsidRDefault="00A734C0" w:rsidP="00A34DC2">
      <w:pPr>
        <w:rPr>
          <w:rFonts w:ascii="Garamond" w:hAnsi="Garamond"/>
          <w:sz w:val="23"/>
          <w:szCs w:val="23"/>
        </w:rPr>
      </w:pPr>
      <w:r w:rsidRPr="00A734C0">
        <w:rPr>
          <w:rFonts w:ascii="Garamond" w:hAnsi="Garamond"/>
          <w:b/>
          <w:sz w:val="23"/>
          <w:szCs w:val="23"/>
        </w:rPr>
        <w:t xml:space="preserve">LVC </w:t>
      </w:r>
      <w:r w:rsidR="00AC30AC">
        <w:rPr>
          <w:rFonts w:ascii="Garamond" w:hAnsi="Garamond"/>
          <w:b/>
          <w:sz w:val="23"/>
          <w:szCs w:val="23"/>
        </w:rPr>
        <w:t xml:space="preserve">Partners with Management Team to </w:t>
      </w:r>
      <w:r w:rsidR="00F121F1">
        <w:rPr>
          <w:rFonts w:ascii="Garamond" w:hAnsi="Garamond"/>
          <w:b/>
          <w:sz w:val="23"/>
          <w:szCs w:val="23"/>
        </w:rPr>
        <w:t>Support</w:t>
      </w:r>
      <w:r w:rsidR="00AC30AC">
        <w:rPr>
          <w:rFonts w:ascii="Garamond" w:hAnsi="Garamond"/>
          <w:b/>
          <w:sz w:val="23"/>
          <w:szCs w:val="23"/>
        </w:rPr>
        <w:t xml:space="preserve"> Growth of </w:t>
      </w:r>
      <w:r w:rsidR="00ED4B10">
        <w:rPr>
          <w:rFonts w:ascii="Garamond" w:hAnsi="Garamond"/>
          <w:b/>
          <w:sz w:val="23"/>
          <w:szCs w:val="23"/>
        </w:rPr>
        <w:t>Precision Manufacturing Business</w:t>
      </w:r>
    </w:p>
    <w:p w:rsidR="00A34DC2" w:rsidRPr="009E4343" w:rsidRDefault="00A34DC2" w:rsidP="00A34DC2">
      <w:pPr>
        <w:rPr>
          <w:rFonts w:ascii="Garamond" w:hAnsi="Garamond"/>
          <w:sz w:val="23"/>
          <w:szCs w:val="23"/>
        </w:rPr>
      </w:pPr>
    </w:p>
    <w:p w:rsidR="00A34DC2" w:rsidRPr="009E4343" w:rsidRDefault="00A734C0" w:rsidP="00A34DC2">
      <w:pPr>
        <w:rPr>
          <w:rFonts w:ascii="Garamond" w:hAnsi="Garamond"/>
          <w:sz w:val="23"/>
          <w:szCs w:val="23"/>
        </w:rPr>
      </w:pPr>
      <w:r w:rsidRPr="00A734C0">
        <w:rPr>
          <w:rFonts w:ascii="Garamond" w:hAnsi="Garamond"/>
          <w:sz w:val="23"/>
          <w:szCs w:val="23"/>
        </w:rPr>
        <w:t>New Orleans (</w:t>
      </w:r>
      <w:r w:rsidR="00ED4B10">
        <w:rPr>
          <w:rFonts w:ascii="Garamond" w:hAnsi="Garamond"/>
          <w:sz w:val="23"/>
          <w:szCs w:val="23"/>
        </w:rPr>
        <w:t>September</w:t>
      </w:r>
      <w:r w:rsidR="00A02E4B">
        <w:rPr>
          <w:rFonts w:ascii="Garamond" w:hAnsi="Garamond"/>
          <w:sz w:val="23"/>
          <w:szCs w:val="23"/>
        </w:rPr>
        <w:t xml:space="preserve"> 27</w:t>
      </w:r>
      <w:r w:rsidRPr="00A734C0">
        <w:rPr>
          <w:rFonts w:ascii="Garamond" w:hAnsi="Garamond"/>
          <w:sz w:val="23"/>
          <w:szCs w:val="23"/>
        </w:rPr>
        <w:t>, 201</w:t>
      </w:r>
      <w:r w:rsidR="00ED4B10">
        <w:rPr>
          <w:rFonts w:ascii="Garamond" w:hAnsi="Garamond"/>
          <w:sz w:val="23"/>
          <w:szCs w:val="23"/>
        </w:rPr>
        <w:t>7</w:t>
      </w:r>
      <w:r w:rsidRPr="00A734C0">
        <w:rPr>
          <w:rFonts w:ascii="Garamond" w:hAnsi="Garamond"/>
          <w:sz w:val="23"/>
          <w:szCs w:val="23"/>
        </w:rPr>
        <w:t xml:space="preserve">) - </w:t>
      </w:r>
      <w:proofErr w:type="spellStart"/>
      <w:r w:rsidRPr="00A734C0">
        <w:rPr>
          <w:rFonts w:ascii="Garamond" w:hAnsi="Garamond"/>
          <w:sz w:val="23"/>
          <w:szCs w:val="23"/>
        </w:rPr>
        <w:t>LongueVue</w:t>
      </w:r>
      <w:proofErr w:type="spellEnd"/>
      <w:r w:rsidRPr="00A734C0">
        <w:rPr>
          <w:rFonts w:ascii="Garamond" w:hAnsi="Garamond"/>
          <w:sz w:val="23"/>
          <w:szCs w:val="23"/>
        </w:rPr>
        <w:t xml:space="preserve"> Capital (“LVC”), a New Orleans-based private equity firm, announced today it has invested </w:t>
      </w:r>
      <w:r w:rsidR="00673790">
        <w:rPr>
          <w:rFonts w:ascii="Garamond" w:hAnsi="Garamond"/>
          <w:sz w:val="23"/>
          <w:szCs w:val="23"/>
        </w:rPr>
        <w:t xml:space="preserve">growth </w:t>
      </w:r>
      <w:r w:rsidRPr="00A734C0">
        <w:rPr>
          <w:rFonts w:ascii="Garamond" w:hAnsi="Garamond"/>
          <w:sz w:val="23"/>
          <w:szCs w:val="23"/>
        </w:rPr>
        <w:t xml:space="preserve">capital in </w:t>
      </w:r>
      <w:r w:rsidR="00ED4B10">
        <w:rPr>
          <w:rFonts w:ascii="Garamond" w:hAnsi="Garamond"/>
          <w:sz w:val="23"/>
          <w:szCs w:val="23"/>
        </w:rPr>
        <w:t>Azimuth Technology</w:t>
      </w:r>
      <w:r>
        <w:rPr>
          <w:rFonts w:ascii="Garamond" w:hAnsi="Garamond"/>
          <w:sz w:val="23"/>
          <w:szCs w:val="23"/>
        </w:rPr>
        <w:t xml:space="preserve"> </w:t>
      </w:r>
      <w:r w:rsidRPr="00A734C0">
        <w:rPr>
          <w:rFonts w:ascii="Garamond" w:hAnsi="Garamond"/>
          <w:sz w:val="23"/>
          <w:szCs w:val="23"/>
        </w:rPr>
        <w:t>(“</w:t>
      </w:r>
      <w:r w:rsidR="00ED4B10">
        <w:rPr>
          <w:rFonts w:ascii="Garamond" w:hAnsi="Garamond"/>
          <w:sz w:val="23"/>
          <w:szCs w:val="23"/>
        </w:rPr>
        <w:t>Azimuth</w:t>
      </w:r>
      <w:r w:rsidRPr="00A734C0">
        <w:rPr>
          <w:rFonts w:ascii="Garamond" w:hAnsi="Garamond"/>
          <w:sz w:val="23"/>
          <w:szCs w:val="23"/>
        </w:rPr>
        <w:t xml:space="preserve">”), </w:t>
      </w:r>
      <w:r w:rsidR="00AC30AC" w:rsidRPr="00AC30AC">
        <w:rPr>
          <w:rFonts w:ascii="Garamond" w:hAnsi="Garamond"/>
          <w:sz w:val="23"/>
          <w:szCs w:val="23"/>
        </w:rPr>
        <w:t xml:space="preserve">a leading </w:t>
      </w:r>
      <w:r w:rsidR="00ED4B10">
        <w:rPr>
          <w:rFonts w:ascii="Garamond" w:hAnsi="Garamond"/>
          <w:sz w:val="23"/>
          <w:szCs w:val="23"/>
        </w:rPr>
        <w:t xml:space="preserve">manufacturer </w:t>
      </w:r>
      <w:r w:rsidR="00A02E4B">
        <w:rPr>
          <w:rFonts w:ascii="Garamond" w:hAnsi="Garamond"/>
          <w:sz w:val="23"/>
          <w:szCs w:val="23"/>
        </w:rPr>
        <w:t>of precision components for OEM</w:t>
      </w:r>
      <w:r w:rsidR="00ED4B10">
        <w:rPr>
          <w:rFonts w:ascii="Garamond" w:hAnsi="Garamond"/>
          <w:sz w:val="23"/>
          <w:szCs w:val="23"/>
        </w:rPr>
        <w:t>s and aftermarket distributors in the firearm and defense industries.</w:t>
      </w:r>
    </w:p>
    <w:p w:rsidR="009E4343" w:rsidRDefault="009E4343" w:rsidP="00A34DC2">
      <w:pPr>
        <w:rPr>
          <w:rFonts w:ascii="Garamond" w:hAnsi="Garamond"/>
          <w:sz w:val="23"/>
          <w:szCs w:val="23"/>
        </w:rPr>
      </w:pPr>
    </w:p>
    <w:p w:rsidR="00AC5C88" w:rsidRDefault="00287195" w:rsidP="00A34DC2">
      <w:pPr>
        <w:rPr>
          <w:rFonts w:ascii="Garamond" w:hAnsi="Garamond"/>
          <w:sz w:val="23"/>
          <w:szCs w:val="23"/>
        </w:rPr>
      </w:pPr>
      <w:r>
        <w:rPr>
          <w:rFonts w:ascii="Garamond" w:hAnsi="Garamond"/>
          <w:sz w:val="23"/>
          <w:szCs w:val="23"/>
        </w:rPr>
        <w:t>Headquartered in Naples, FL</w:t>
      </w:r>
      <w:r w:rsidR="00960C0A">
        <w:rPr>
          <w:rFonts w:ascii="Garamond" w:hAnsi="Garamond"/>
          <w:sz w:val="23"/>
          <w:szCs w:val="23"/>
        </w:rPr>
        <w:t xml:space="preserve">, </w:t>
      </w:r>
      <w:r>
        <w:rPr>
          <w:rFonts w:ascii="Garamond" w:hAnsi="Garamond"/>
          <w:sz w:val="23"/>
          <w:szCs w:val="23"/>
        </w:rPr>
        <w:t xml:space="preserve">Azimuth has grown rapidly </w:t>
      </w:r>
      <w:r w:rsidR="00A466EA">
        <w:rPr>
          <w:rFonts w:ascii="Garamond" w:hAnsi="Garamond"/>
          <w:sz w:val="23"/>
          <w:szCs w:val="23"/>
        </w:rPr>
        <w:t xml:space="preserve">since </w:t>
      </w:r>
      <w:r>
        <w:rPr>
          <w:rFonts w:ascii="Garamond" w:hAnsi="Garamond"/>
          <w:sz w:val="23"/>
          <w:szCs w:val="23"/>
        </w:rPr>
        <w:t>its founding in 201</w:t>
      </w:r>
      <w:r w:rsidR="00A466EA">
        <w:rPr>
          <w:rFonts w:ascii="Garamond" w:hAnsi="Garamond"/>
          <w:sz w:val="23"/>
          <w:szCs w:val="23"/>
        </w:rPr>
        <w:t>1</w:t>
      </w:r>
      <w:r>
        <w:rPr>
          <w:rFonts w:ascii="Garamond" w:hAnsi="Garamond"/>
          <w:sz w:val="23"/>
          <w:szCs w:val="23"/>
        </w:rPr>
        <w:t xml:space="preserve"> to </w:t>
      </w:r>
      <w:r w:rsidR="00A466EA">
        <w:rPr>
          <w:rFonts w:ascii="Garamond" w:hAnsi="Garamond"/>
          <w:sz w:val="23"/>
          <w:szCs w:val="23"/>
        </w:rPr>
        <w:t xml:space="preserve">become an industry leader in high precision manufacturing. The company’s state-of-the-art manufacturing facility and expert machinists produce top quality metal components utilized in the manufacturing of a variety of firearms and equipment for the civilian, law enforcement, and defense industries. </w:t>
      </w:r>
      <w:r w:rsidR="00EF4965">
        <w:rPr>
          <w:rFonts w:ascii="Garamond" w:hAnsi="Garamond"/>
          <w:sz w:val="23"/>
          <w:szCs w:val="23"/>
        </w:rPr>
        <w:t>Azimuth’s scalable and versatile operating platform enables the company to rapidly design, prototype, and manufacture components for new product</w:t>
      </w:r>
      <w:r w:rsidR="00B134D1">
        <w:rPr>
          <w:rFonts w:ascii="Garamond" w:hAnsi="Garamond"/>
          <w:sz w:val="23"/>
          <w:szCs w:val="23"/>
        </w:rPr>
        <w:t>s</w:t>
      </w:r>
      <w:r w:rsidR="00EF4965">
        <w:rPr>
          <w:rFonts w:ascii="Garamond" w:hAnsi="Garamond"/>
          <w:sz w:val="23"/>
          <w:szCs w:val="23"/>
        </w:rPr>
        <w:t xml:space="preserve">, existing </w:t>
      </w:r>
      <w:r w:rsidR="00B134D1">
        <w:rPr>
          <w:rFonts w:ascii="Garamond" w:hAnsi="Garamond"/>
          <w:sz w:val="23"/>
          <w:szCs w:val="23"/>
        </w:rPr>
        <w:t>platforms</w:t>
      </w:r>
      <w:r w:rsidR="00EF4965">
        <w:rPr>
          <w:rFonts w:ascii="Garamond" w:hAnsi="Garamond"/>
          <w:sz w:val="23"/>
          <w:szCs w:val="23"/>
        </w:rPr>
        <w:t>, or aftermarket replacement</w:t>
      </w:r>
      <w:r w:rsidR="00B134D1">
        <w:rPr>
          <w:rFonts w:ascii="Garamond" w:hAnsi="Garamond"/>
          <w:sz w:val="23"/>
          <w:szCs w:val="23"/>
        </w:rPr>
        <w:t>s</w:t>
      </w:r>
      <w:r w:rsidR="00EF4965">
        <w:rPr>
          <w:rFonts w:ascii="Garamond" w:hAnsi="Garamond"/>
          <w:sz w:val="23"/>
          <w:szCs w:val="23"/>
        </w:rPr>
        <w:t xml:space="preserve"> </w:t>
      </w:r>
      <w:r w:rsidR="00B134D1">
        <w:rPr>
          <w:rFonts w:ascii="Garamond" w:hAnsi="Garamond"/>
          <w:sz w:val="23"/>
          <w:szCs w:val="23"/>
        </w:rPr>
        <w:t>and</w:t>
      </w:r>
      <w:r w:rsidR="00EF4965">
        <w:rPr>
          <w:rFonts w:ascii="Garamond" w:hAnsi="Garamond"/>
          <w:sz w:val="23"/>
          <w:szCs w:val="23"/>
        </w:rPr>
        <w:t xml:space="preserve"> enhancements. </w:t>
      </w:r>
    </w:p>
    <w:p w:rsidR="00A466EA" w:rsidRDefault="00A466EA" w:rsidP="00A34DC2">
      <w:pPr>
        <w:rPr>
          <w:rFonts w:ascii="Garamond" w:hAnsi="Garamond"/>
          <w:sz w:val="23"/>
          <w:szCs w:val="23"/>
        </w:rPr>
      </w:pPr>
    </w:p>
    <w:p w:rsidR="00E60C8A" w:rsidRPr="00A734C0" w:rsidRDefault="00E60C8A" w:rsidP="00E60C8A">
      <w:pPr>
        <w:rPr>
          <w:rFonts w:ascii="Garamond" w:hAnsi="Garamond"/>
          <w:sz w:val="23"/>
          <w:szCs w:val="23"/>
        </w:rPr>
      </w:pPr>
      <w:r w:rsidRPr="00A734C0">
        <w:rPr>
          <w:rFonts w:ascii="Garamond" w:hAnsi="Garamond"/>
          <w:sz w:val="23"/>
          <w:szCs w:val="23"/>
        </w:rPr>
        <w:t xml:space="preserve">LVC partnered with </w:t>
      </w:r>
      <w:r w:rsidR="00336038">
        <w:rPr>
          <w:rFonts w:ascii="Garamond" w:hAnsi="Garamond"/>
          <w:sz w:val="23"/>
          <w:szCs w:val="23"/>
        </w:rPr>
        <w:t xml:space="preserve">the current management team </w:t>
      </w:r>
      <w:r w:rsidR="00960C0A">
        <w:rPr>
          <w:rFonts w:ascii="Garamond" w:hAnsi="Garamond"/>
          <w:sz w:val="23"/>
          <w:szCs w:val="23"/>
        </w:rPr>
        <w:t xml:space="preserve">as well as Clavis Capital Partners and Independent Bankers Capital Fund, both based in Dallas, </w:t>
      </w:r>
      <w:r>
        <w:rPr>
          <w:rFonts w:ascii="Garamond" w:hAnsi="Garamond"/>
          <w:sz w:val="23"/>
          <w:szCs w:val="23"/>
        </w:rPr>
        <w:t xml:space="preserve">to facilitate the transaction. </w:t>
      </w:r>
      <w:r w:rsidRPr="00A734C0">
        <w:rPr>
          <w:rFonts w:ascii="Garamond" w:hAnsi="Garamond"/>
          <w:sz w:val="23"/>
          <w:szCs w:val="23"/>
        </w:rPr>
        <w:t>“</w:t>
      </w:r>
      <w:r w:rsidR="009133CE">
        <w:rPr>
          <w:rFonts w:ascii="Garamond" w:hAnsi="Garamond"/>
          <w:sz w:val="23"/>
          <w:szCs w:val="23"/>
        </w:rPr>
        <w:t>The management team of Azimuth ha</w:t>
      </w:r>
      <w:r w:rsidR="00B134D1">
        <w:rPr>
          <w:rFonts w:ascii="Garamond" w:hAnsi="Garamond"/>
          <w:sz w:val="23"/>
          <w:szCs w:val="23"/>
        </w:rPr>
        <w:t>s</w:t>
      </w:r>
      <w:r w:rsidR="009133CE">
        <w:rPr>
          <w:rFonts w:ascii="Garamond" w:hAnsi="Garamond"/>
          <w:sz w:val="23"/>
          <w:szCs w:val="23"/>
        </w:rPr>
        <w:t xml:space="preserve"> built a </w:t>
      </w:r>
      <w:r w:rsidR="00585E1C">
        <w:rPr>
          <w:rFonts w:ascii="Garamond" w:hAnsi="Garamond"/>
          <w:sz w:val="23"/>
          <w:szCs w:val="23"/>
        </w:rPr>
        <w:t xml:space="preserve">strong reputation for precision manufacturing and time-based competitive </w:t>
      </w:r>
      <w:r w:rsidR="00846D38">
        <w:rPr>
          <w:rFonts w:ascii="Garamond" w:hAnsi="Garamond"/>
          <w:sz w:val="23"/>
          <w:szCs w:val="23"/>
        </w:rPr>
        <w:t>strategies</w:t>
      </w:r>
      <w:r>
        <w:rPr>
          <w:rFonts w:ascii="Garamond" w:hAnsi="Garamond"/>
          <w:sz w:val="23"/>
          <w:szCs w:val="23"/>
        </w:rPr>
        <w:t xml:space="preserve">,” </w:t>
      </w:r>
      <w:r w:rsidRPr="00A734C0">
        <w:rPr>
          <w:rFonts w:ascii="Garamond" w:hAnsi="Garamond"/>
          <w:sz w:val="23"/>
          <w:szCs w:val="23"/>
        </w:rPr>
        <w:t xml:space="preserve">said </w:t>
      </w:r>
      <w:r w:rsidR="009133CE">
        <w:rPr>
          <w:rFonts w:ascii="Garamond" w:hAnsi="Garamond"/>
          <w:sz w:val="23"/>
          <w:szCs w:val="23"/>
        </w:rPr>
        <w:t>John McNamara</w:t>
      </w:r>
      <w:r w:rsidRPr="00A734C0">
        <w:rPr>
          <w:rFonts w:ascii="Garamond" w:hAnsi="Garamond"/>
          <w:sz w:val="23"/>
          <w:szCs w:val="23"/>
        </w:rPr>
        <w:t xml:space="preserve">, Co-founder and Managing Partner of </w:t>
      </w:r>
      <w:proofErr w:type="spellStart"/>
      <w:r w:rsidRPr="00A734C0">
        <w:rPr>
          <w:rFonts w:ascii="Garamond" w:hAnsi="Garamond"/>
          <w:sz w:val="23"/>
          <w:szCs w:val="23"/>
        </w:rPr>
        <w:t>LongueVue</w:t>
      </w:r>
      <w:proofErr w:type="spellEnd"/>
      <w:r w:rsidRPr="00A734C0">
        <w:rPr>
          <w:rFonts w:ascii="Garamond" w:hAnsi="Garamond"/>
          <w:sz w:val="23"/>
          <w:szCs w:val="23"/>
        </w:rPr>
        <w:t xml:space="preserve"> Capital. “</w:t>
      </w:r>
      <w:r w:rsidR="009133CE">
        <w:rPr>
          <w:rFonts w:ascii="Garamond" w:hAnsi="Garamond"/>
          <w:sz w:val="23"/>
          <w:szCs w:val="23"/>
        </w:rPr>
        <w:t xml:space="preserve">We are </w:t>
      </w:r>
      <w:r w:rsidR="00287195">
        <w:rPr>
          <w:rFonts w:ascii="Garamond" w:hAnsi="Garamond"/>
          <w:sz w:val="23"/>
          <w:szCs w:val="23"/>
        </w:rPr>
        <w:t>excited about the c</w:t>
      </w:r>
      <w:r w:rsidR="009133CE">
        <w:rPr>
          <w:rFonts w:ascii="Garamond" w:hAnsi="Garamond"/>
          <w:sz w:val="23"/>
          <w:szCs w:val="23"/>
        </w:rPr>
        <w:t xml:space="preserve">ompany’s growth prospects and are </w:t>
      </w:r>
      <w:r w:rsidR="00846D38">
        <w:rPr>
          <w:rFonts w:ascii="Garamond" w:hAnsi="Garamond"/>
          <w:sz w:val="23"/>
          <w:szCs w:val="23"/>
        </w:rPr>
        <w:t>honored</w:t>
      </w:r>
      <w:r w:rsidR="009133CE">
        <w:rPr>
          <w:rFonts w:ascii="Garamond" w:hAnsi="Garamond"/>
          <w:sz w:val="23"/>
          <w:szCs w:val="23"/>
        </w:rPr>
        <w:t xml:space="preserve"> to have the opportunity to provide capital in support of Azimuth’s expansion strategy</w:t>
      </w:r>
      <w:r w:rsidR="00842250">
        <w:rPr>
          <w:rFonts w:ascii="Garamond" w:hAnsi="Garamond"/>
          <w:sz w:val="23"/>
          <w:szCs w:val="23"/>
        </w:rPr>
        <w:t>.”</w:t>
      </w:r>
    </w:p>
    <w:p w:rsidR="00E60C8A" w:rsidRPr="00A734C0" w:rsidRDefault="00E60C8A" w:rsidP="00E60C8A">
      <w:pPr>
        <w:rPr>
          <w:rFonts w:ascii="Garamond" w:hAnsi="Garamond"/>
          <w:sz w:val="23"/>
          <w:szCs w:val="23"/>
        </w:rPr>
      </w:pPr>
    </w:p>
    <w:p w:rsidR="00696701" w:rsidRDefault="009133CE" w:rsidP="00696701">
      <w:pPr>
        <w:rPr>
          <w:rFonts w:ascii="Garamond" w:hAnsi="Garamond"/>
          <w:sz w:val="23"/>
          <w:szCs w:val="23"/>
        </w:rPr>
      </w:pPr>
      <w:r>
        <w:rPr>
          <w:rFonts w:ascii="Garamond" w:hAnsi="Garamond"/>
          <w:sz w:val="23"/>
          <w:szCs w:val="23"/>
        </w:rPr>
        <w:t>Len Zaiser, IV</w:t>
      </w:r>
      <w:r w:rsidR="004109B6">
        <w:rPr>
          <w:rFonts w:ascii="Garamond" w:hAnsi="Garamond"/>
          <w:sz w:val="23"/>
          <w:szCs w:val="23"/>
        </w:rPr>
        <w:t xml:space="preserve">, Chief Executive Officer of </w:t>
      </w:r>
      <w:r>
        <w:rPr>
          <w:rFonts w:ascii="Garamond" w:hAnsi="Garamond"/>
          <w:sz w:val="23"/>
          <w:szCs w:val="23"/>
        </w:rPr>
        <w:t>Azimuth</w:t>
      </w:r>
      <w:r w:rsidR="004109B6">
        <w:rPr>
          <w:rFonts w:ascii="Garamond" w:hAnsi="Garamond"/>
          <w:sz w:val="23"/>
          <w:szCs w:val="23"/>
        </w:rPr>
        <w:t>, commented, “</w:t>
      </w:r>
      <w:r w:rsidR="00696701">
        <w:rPr>
          <w:rFonts w:ascii="Garamond" w:hAnsi="Garamond"/>
          <w:sz w:val="23"/>
          <w:szCs w:val="23"/>
        </w:rPr>
        <w:t>We selected our new partners because of their successful track record, partnership mentality, and alignment with our vision for Azimuth’s future. The entire management team is delighted to welcome LVC to the Azimuth family as we build upon our strong foundation and execute our growth plan.” Len Zaiser, III, Founder of Azimuth, echoed, “</w:t>
      </w:r>
      <w:proofErr w:type="spellStart"/>
      <w:r w:rsidR="00696701">
        <w:rPr>
          <w:rFonts w:ascii="Garamond" w:hAnsi="Garamond"/>
          <w:sz w:val="23"/>
          <w:szCs w:val="23"/>
        </w:rPr>
        <w:t>LongueVue</w:t>
      </w:r>
      <w:proofErr w:type="spellEnd"/>
      <w:r w:rsidR="00696701">
        <w:rPr>
          <w:rFonts w:ascii="Garamond" w:hAnsi="Garamond"/>
          <w:sz w:val="23"/>
          <w:szCs w:val="23"/>
        </w:rPr>
        <w:t xml:space="preserve"> Capital has a strong track record of success partnering with companies such as Azimuth. We look forward to leveraging the experience and resources of our new partners as we </w:t>
      </w:r>
      <w:r w:rsidR="00287195">
        <w:rPr>
          <w:rFonts w:ascii="Garamond" w:hAnsi="Garamond"/>
          <w:sz w:val="23"/>
          <w:szCs w:val="23"/>
        </w:rPr>
        <w:t>embark upon our next stage of growth</w:t>
      </w:r>
      <w:r w:rsidR="00696701">
        <w:rPr>
          <w:rFonts w:ascii="Garamond" w:hAnsi="Garamond"/>
          <w:sz w:val="23"/>
          <w:szCs w:val="23"/>
        </w:rPr>
        <w:t xml:space="preserve">.” </w:t>
      </w:r>
    </w:p>
    <w:p w:rsidR="00696701" w:rsidRDefault="00696701" w:rsidP="00696701">
      <w:pPr>
        <w:rPr>
          <w:rFonts w:ascii="Garamond" w:hAnsi="Garamond"/>
          <w:sz w:val="23"/>
          <w:szCs w:val="23"/>
        </w:rPr>
      </w:pPr>
    </w:p>
    <w:p w:rsidR="00A34DC2" w:rsidRPr="009E4343" w:rsidRDefault="00A34DC2" w:rsidP="00A34DC2">
      <w:pPr>
        <w:rPr>
          <w:rFonts w:ascii="Garamond" w:hAnsi="Garamond"/>
          <w:sz w:val="23"/>
          <w:szCs w:val="23"/>
          <w:u w:val="single"/>
        </w:rPr>
      </w:pPr>
      <w:r w:rsidRPr="009E4343">
        <w:rPr>
          <w:rFonts w:ascii="Garamond" w:hAnsi="Garamond"/>
          <w:sz w:val="23"/>
          <w:szCs w:val="23"/>
          <w:u w:val="single"/>
        </w:rPr>
        <w:t xml:space="preserve">About </w:t>
      </w:r>
      <w:proofErr w:type="spellStart"/>
      <w:r w:rsidRPr="009E4343">
        <w:rPr>
          <w:rFonts w:ascii="Garamond" w:hAnsi="Garamond"/>
          <w:sz w:val="23"/>
          <w:szCs w:val="23"/>
          <w:u w:val="single"/>
        </w:rPr>
        <w:t>LongueVue</w:t>
      </w:r>
      <w:proofErr w:type="spellEnd"/>
      <w:r w:rsidRPr="009E4343">
        <w:rPr>
          <w:rFonts w:ascii="Garamond" w:hAnsi="Garamond"/>
          <w:sz w:val="23"/>
          <w:szCs w:val="23"/>
          <w:u w:val="single"/>
        </w:rPr>
        <w:t xml:space="preserve"> Capital:</w:t>
      </w:r>
    </w:p>
    <w:p w:rsidR="00A34DC2" w:rsidRPr="009E4343" w:rsidRDefault="00ED4B10" w:rsidP="00A34DC2">
      <w:pPr>
        <w:rPr>
          <w:rFonts w:ascii="Garamond" w:hAnsi="Garamond"/>
          <w:sz w:val="23"/>
          <w:szCs w:val="23"/>
        </w:rPr>
      </w:pPr>
      <w:proofErr w:type="spellStart"/>
      <w:r w:rsidRPr="00ED4B10">
        <w:rPr>
          <w:rFonts w:ascii="Garamond" w:hAnsi="Garamond"/>
          <w:sz w:val="23"/>
          <w:szCs w:val="23"/>
        </w:rPr>
        <w:t>LongueVue</w:t>
      </w:r>
      <w:proofErr w:type="spellEnd"/>
      <w:r w:rsidRPr="00ED4B10">
        <w:rPr>
          <w:rFonts w:ascii="Garamond" w:hAnsi="Garamond"/>
          <w:sz w:val="23"/>
          <w:szCs w:val="23"/>
        </w:rPr>
        <w:t xml:space="preserve"> Capital is a private equity firm focused on making situation-driven, value-oriented equity and debt investments in lower middle market companies (up to $150 million in annual revenue) to support </w:t>
      </w:r>
      <w:r>
        <w:rPr>
          <w:rFonts w:ascii="Garamond" w:hAnsi="Garamond"/>
          <w:sz w:val="23"/>
          <w:szCs w:val="23"/>
        </w:rPr>
        <w:t xml:space="preserve">growth, recapitalizations, </w:t>
      </w:r>
      <w:r w:rsidR="00585E1C">
        <w:rPr>
          <w:rFonts w:ascii="Garamond" w:hAnsi="Garamond"/>
          <w:sz w:val="23"/>
          <w:szCs w:val="23"/>
        </w:rPr>
        <w:t xml:space="preserve">and </w:t>
      </w:r>
      <w:r>
        <w:rPr>
          <w:rFonts w:ascii="Garamond" w:hAnsi="Garamond"/>
          <w:sz w:val="23"/>
          <w:szCs w:val="23"/>
        </w:rPr>
        <w:t>acquisitions</w:t>
      </w:r>
      <w:r w:rsidRPr="00ED4B10">
        <w:rPr>
          <w:rFonts w:ascii="Garamond" w:hAnsi="Garamond"/>
          <w:sz w:val="23"/>
          <w:szCs w:val="23"/>
        </w:rPr>
        <w:t xml:space="preserve">. LVC currently has $425 million in funds under management and recently closed on its third fund </w:t>
      </w:r>
      <w:proofErr w:type="spellStart"/>
      <w:r w:rsidRPr="00ED4B10">
        <w:rPr>
          <w:rFonts w:ascii="Garamond" w:hAnsi="Garamond"/>
          <w:sz w:val="23"/>
          <w:szCs w:val="23"/>
        </w:rPr>
        <w:t>LongueVue</w:t>
      </w:r>
      <w:proofErr w:type="spellEnd"/>
      <w:r w:rsidRPr="00ED4B10">
        <w:rPr>
          <w:rFonts w:ascii="Garamond" w:hAnsi="Garamond"/>
          <w:sz w:val="23"/>
          <w:szCs w:val="23"/>
        </w:rPr>
        <w:t xml:space="preserve"> Capital Partners III, L.P. Since its formation in 2001, LVC has made successful investments in a wide variety of industries, including </w:t>
      </w:r>
      <w:r>
        <w:rPr>
          <w:rFonts w:ascii="Garamond" w:hAnsi="Garamond"/>
          <w:sz w:val="23"/>
          <w:szCs w:val="23"/>
        </w:rPr>
        <w:t xml:space="preserve">niche manufacturing, </w:t>
      </w:r>
      <w:r w:rsidRPr="00ED4B10">
        <w:rPr>
          <w:rFonts w:ascii="Garamond" w:hAnsi="Garamond"/>
          <w:sz w:val="23"/>
          <w:szCs w:val="23"/>
        </w:rPr>
        <w:t xml:space="preserve">healthcare, business services, transportation and logistics, </w:t>
      </w:r>
      <w:r>
        <w:rPr>
          <w:rFonts w:ascii="Garamond" w:hAnsi="Garamond"/>
          <w:sz w:val="23"/>
          <w:szCs w:val="23"/>
        </w:rPr>
        <w:t xml:space="preserve">and </w:t>
      </w:r>
      <w:r w:rsidRPr="00ED4B10">
        <w:rPr>
          <w:rFonts w:ascii="Garamond" w:hAnsi="Garamond"/>
          <w:sz w:val="23"/>
          <w:szCs w:val="23"/>
        </w:rPr>
        <w:t>energy services. LVC is based in New Orleans with additional offices in New York and Salt Lake City. For more information, please visit www.lvcpartners.com.</w:t>
      </w:r>
    </w:p>
    <w:p w:rsidR="00A34DC2" w:rsidRPr="009E4343" w:rsidRDefault="00A34DC2" w:rsidP="00A34DC2">
      <w:pPr>
        <w:rPr>
          <w:rFonts w:ascii="Garamond" w:hAnsi="Garamond"/>
          <w:sz w:val="23"/>
          <w:szCs w:val="23"/>
        </w:rPr>
      </w:pPr>
    </w:p>
    <w:p w:rsidR="00522898" w:rsidRPr="009E4343" w:rsidRDefault="00A34DC2" w:rsidP="009E4343">
      <w:pPr>
        <w:rPr>
          <w:rFonts w:ascii="Garamond" w:hAnsi="Garamond"/>
          <w:sz w:val="23"/>
          <w:szCs w:val="23"/>
        </w:rPr>
      </w:pPr>
      <w:r w:rsidRPr="009E4343">
        <w:rPr>
          <w:rFonts w:ascii="Garamond" w:hAnsi="Garamond"/>
          <w:sz w:val="23"/>
          <w:szCs w:val="23"/>
        </w:rPr>
        <w:t>For media inquiries, please contact lvc@lvcpartners.com or call 504-293-</w:t>
      </w:r>
      <w:r w:rsidR="00DA276C">
        <w:rPr>
          <w:rFonts w:ascii="Garamond" w:hAnsi="Garamond"/>
          <w:sz w:val="23"/>
          <w:szCs w:val="23"/>
        </w:rPr>
        <w:t>3</w:t>
      </w:r>
      <w:r w:rsidRPr="009E4343">
        <w:rPr>
          <w:rFonts w:ascii="Garamond" w:hAnsi="Garamond"/>
          <w:sz w:val="23"/>
          <w:szCs w:val="23"/>
        </w:rPr>
        <w:t>600.</w:t>
      </w:r>
    </w:p>
    <w:sectPr w:rsidR="00522898" w:rsidRPr="009E4343" w:rsidSect="00522898">
      <w:headerReference w:type="default" r:id="rId8"/>
      <w:footerReference w:type="default" r:id="rId9"/>
      <w:headerReference w:type="first" r:id="rId10"/>
      <w:footerReference w:type="first" r:id="rId11"/>
      <w:pgSz w:w="12240" w:h="15840"/>
      <w:pgMar w:top="1494" w:right="1296" w:bottom="1440" w:left="1296" w:header="810" w:footer="23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B51" w:rsidRDefault="00701B51" w:rsidP="004F7572">
      <w:r>
        <w:separator/>
      </w:r>
    </w:p>
  </w:endnote>
  <w:endnote w:type="continuationSeparator" w:id="0">
    <w:p w:rsidR="00701B51" w:rsidRDefault="00701B51" w:rsidP="004F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MinionPro-Regular">
    <w:altName w:val="Arial"/>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94" w:rsidRDefault="005F3394" w:rsidP="00B8215A">
    <w:pPr>
      <w:pStyle w:val="Footer"/>
      <w:tabs>
        <w:tab w:val="clear" w:pos="8640"/>
      </w:tabs>
      <w:ind w:left="-450" w:right="360" w:hanging="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94" w:rsidRDefault="005F3394" w:rsidP="003A19E4">
    <w:pPr>
      <w:pStyle w:val="BasicParagraph"/>
      <w:tabs>
        <w:tab w:val="left" w:pos="-270"/>
      </w:tabs>
      <w:ind w:left="-270" w:right="-237"/>
      <w:jc w:val="center"/>
      <w:rPr>
        <w:rFonts w:ascii="Garamond" w:hAnsi="Garamond" w:cs="AGaramondPro-Regular"/>
        <w:color w:val="770021"/>
        <w:spacing w:val="4"/>
        <w:sz w:val="19"/>
        <w:szCs w:val="19"/>
      </w:rPr>
    </w:pPr>
    <w:r>
      <w:rPr>
        <w:rFonts w:ascii="Garamond" w:hAnsi="Garamond" w:cs="AGaramondPro-Regular"/>
        <w:noProof/>
        <w:color w:val="770021"/>
        <w:sz w:val="19"/>
        <w:szCs w:val="19"/>
      </w:rPr>
      <mc:AlternateContent>
        <mc:Choice Requires="wps">
          <w:drawing>
            <wp:anchor distT="0" distB="0" distL="114300" distR="114300" simplePos="0" relativeHeight="251660288" behindDoc="0" locked="0" layoutInCell="1" allowOverlap="1">
              <wp:simplePos x="0" y="0"/>
              <wp:positionH relativeFrom="column">
                <wp:posOffset>-300990</wp:posOffset>
              </wp:positionH>
              <wp:positionV relativeFrom="paragraph">
                <wp:posOffset>-83185</wp:posOffset>
              </wp:positionV>
              <wp:extent cx="6743700" cy="0"/>
              <wp:effectExtent l="13335" t="12065" r="5715" b="69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175">
                        <a:solidFill>
                          <a:srgbClr val="660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FEAB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6.55pt" to="507.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" strokecolor="#603" strokeweight=".25pt">
              <v:shadow opacity="22938f" offset="0"/>
            </v:line>
          </w:pict>
        </mc:Fallback>
      </mc:AlternateContent>
    </w:r>
    <w:r w:rsidRPr="003A19E4">
      <w:rPr>
        <w:rFonts w:ascii="Garamond" w:hAnsi="Garamond" w:cs="AGaramondPro-Regular"/>
        <w:color w:val="770021"/>
        <w:spacing w:val="4"/>
        <w:sz w:val="19"/>
        <w:szCs w:val="19"/>
      </w:rPr>
      <w:t>111 Veterans Boulevard, Suite 1020   |   Metairie, LA  70005   |   p: 504.293.3600   |   f: 504.293.3636   |    www.lvcpartners.com</w:t>
    </w:r>
  </w:p>
  <w:p w:rsidR="005F3394" w:rsidRPr="003A19E4" w:rsidRDefault="005F3394" w:rsidP="003A19E4">
    <w:pPr>
      <w:pStyle w:val="BasicParagraph"/>
      <w:tabs>
        <w:tab w:val="left" w:pos="-270"/>
      </w:tabs>
      <w:ind w:left="-270" w:right="-237"/>
      <w:jc w:val="center"/>
      <w:rPr>
        <w:rFonts w:ascii="Garamond" w:hAnsi="Garamond" w:cs="AGaramondPro-Regular"/>
        <w:color w:val="770021"/>
        <w:spacing w:val="4"/>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B51" w:rsidRDefault="00701B51" w:rsidP="004F7572">
      <w:r>
        <w:separator/>
      </w:r>
    </w:p>
  </w:footnote>
  <w:footnote w:type="continuationSeparator" w:id="0">
    <w:p w:rsidR="00701B51" w:rsidRDefault="00701B51" w:rsidP="004F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94" w:rsidRPr="00A132D4" w:rsidRDefault="00AF652F" w:rsidP="00522898">
    <w:pPr>
      <w:pStyle w:val="Header"/>
      <w:tabs>
        <w:tab w:val="clear" w:pos="4320"/>
        <w:tab w:val="clear" w:pos="8640"/>
      </w:tabs>
      <w:ind w:right="-1512"/>
      <w:rPr>
        <w:rFonts w:ascii="Garamond" w:hAnsi="Garamond"/>
      </w:rPr>
    </w:pPr>
    <w:r>
      <w:rPr>
        <w:rFonts w:ascii="Garamond" w:hAnsi="Garamond"/>
      </w:rPr>
      <w:t>[Insert Date]</w:t>
    </w:r>
  </w:p>
  <w:p w:rsidR="005F3394" w:rsidRDefault="005F3394" w:rsidP="00522898">
    <w:pPr>
      <w:pStyle w:val="Header"/>
      <w:tabs>
        <w:tab w:val="clear" w:pos="4320"/>
        <w:tab w:val="clear" w:pos="8640"/>
      </w:tabs>
      <w:ind w:right="-1512"/>
      <w:rPr>
        <w:rFonts w:ascii="Garamond" w:hAnsi="Garamond"/>
      </w:rPr>
    </w:pPr>
    <w:r w:rsidRPr="00A132D4">
      <w:rPr>
        <w:rFonts w:ascii="Garamond" w:hAnsi="Garamond"/>
      </w:rPr>
      <w:t xml:space="preserve">Page </w:t>
    </w:r>
    <w:r w:rsidRPr="00A132D4">
      <w:rPr>
        <w:rFonts w:ascii="Garamond" w:hAnsi="Garamond"/>
      </w:rPr>
      <w:fldChar w:fldCharType="begin"/>
    </w:r>
    <w:r w:rsidRPr="00A132D4">
      <w:rPr>
        <w:rFonts w:ascii="Garamond" w:hAnsi="Garamond"/>
      </w:rPr>
      <w:instrText xml:space="preserve"> PAGE   \* MERGEFORMAT </w:instrText>
    </w:r>
    <w:r w:rsidRPr="00A132D4">
      <w:rPr>
        <w:rFonts w:ascii="Garamond" w:hAnsi="Garamond"/>
      </w:rPr>
      <w:fldChar w:fldCharType="separate"/>
    </w:r>
    <w:r w:rsidR="00EF4965">
      <w:rPr>
        <w:rFonts w:ascii="Garamond" w:hAnsi="Garamond"/>
        <w:noProof/>
      </w:rPr>
      <w:t>2</w:t>
    </w:r>
    <w:r w:rsidRPr="00A132D4">
      <w:rPr>
        <w:rFonts w:ascii="Garamond" w:hAnsi="Garamond"/>
      </w:rPr>
      <w:fldChar w:fldCharType="end"/>
    </w:r>
  </w:p>
  <w:p w:rsidR="005F3394" w:rsidRDefault="005F3394" w:rsidP="00522898">
    <w:pPr>
      <w:pStyle w:val="Header"/>
      <w:tabs>
        <w:tab w:val="clear" w:pos="4320"/>
        <w:tab w:val="clear" w:pos="8640"/>
      </w:tabs>
      <w:ind w:right="-15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94" w:rsidRDefault="005F3394" w:rsidP="003A19E4">
    <w:pPr>
      <w:pStyle w:val="Header"/>
      <w:jc w:val="center"/>
    </w:pPr>
    <w:r>
      <w:rPr>
        <w:noProof/>
      </w:rPr>
      <w:drawing>
        <wp:inline distT="0" distB="0" distL="0" distR="0">
          <wp:extent cx="1647825" cy="82519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52955" cy="827763"/>
                  </a:xfrm>
                  <a:prstGeom prst="rect">
                    <a:avLst/>
                  </a:prstGeom>
                  <a:noFill/>
                  <a:ln w="9525">
                    <a:noFill/>
                    <a:miter lim="800000"/>
                    <a:headEnd/>
                    <a:tailEnd/>
                  </a:ln>
                </pic:spPr>
              </pic:pic>
            </a:graphicData>
          </a:graphic>
        </wp:inline>
      </w:drawing>
    </w:r>
  </w:p>
  <w:p w:rsidR="00AF652F" w:rsidRDefault="00AF652F" w:rsidP="003A19E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22BF"/>
    <w:multiLevelType w:val="hybridMultilevel"/>
    <w:tmpl w:val="D0B2F1A2"/>
    <w:lvl w:ilvl="0" w:tplc="DF8A34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04371F"/>
    <w:multiLevelType w:val="hybridMultilevel"/>
    <w:tmpl w:val="3716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C41852"/>
    <w:rsid w:val="00005E7F"/>
    <w:rsid w:val="00026B11"/>
    <w:rsid w:val="000277FE"/>
    <w:rsid w:val="00030211"/>
    <w:rsid w:val="00030EF4"/>
    <w:rsid w:val="000355D8"/>
    <w:rsid w:val="00054AD8"/>
    <w:rsid w:val="00076991"/>
    <w:rsid w:val="00096259"/>
    <w:rsid w:val="000C6CD9"/>
    <w:rsid w:val="000D1A14"/>
    <w:rsid w:val="000D553D"/>
    <w:rsid w:val="00106ACB"/>
    <w:rsid w:val="001152DA"/>
    <w:rsid w:val="00144E40"/>
    <w:rsid w:val="00153DCF"/>
    <w:rsid w:val="001657A5"/>
    <w:rsid w:val="001725ED"/>
    <w:rsid w:val="00172794"/>
    <w:rsid w:val="0017288F"/>
    <w:rsid w:val="00191BA6"/>
    <w:rsid w:val="00194D9D"/>
    <w:rsid w:val="001975F7"/>
    <w:rsid w:val="001D6EBA"/>
    <w:rsid w:val="001D77BD"/>
    <w:rsid w:val="001E4AE2"/>
    <w:rsid w:val="001E781F"/>
    <w:rsid w:val="00227942"/>
    <w:rsid w:val="0023067B"/>
    <w:rsid w:val="002369A6"/>
    <w:rsid w:val="00243D16"/>
    <w:rsid w:val="00244979"/>
    <w:rsid w:val="00246A2F"/>
    <w:rsid w:val="00246C0C"/>
    <w:rsid w:val="00250492"/>
    <w:rsid w:val="0026137C"/>
    <w:rsid w:val="00283D9C"/>
    <w:rsid w:val="0028648A"/>
    <w:rsid w:val="00286A62"/>
    <w:rsid w:val="00287195"/>
    <w:rsid w:val="002930F0"/>
    <w:rsid w:val="00294E45"/>
    <w:rsid w:val="002B63E7"/>
    <w:rsid w:val="002C4AE3"/>
    <w:rsid w:val="002C7424"/>
    <w:rsid w:val="002E0E68"/>
    <w:rsid w:val="002F485F"/>
    <w:rsid w:val="00305CCD"/>
    <w:rsid w:val="00312530"/>
    <w:rsid w:val="00320824"/>
    <w:rsid w:val="00336038"/>
    <w:rsid w:val="00337CB8"/>
    <w:rsid w:val="00356F4C"/>
    <w:rsid w:val="00365A01"/>
    <w:rsid w:val="00384EC6"/>
    <w:rsid w:val="003A19E4"/>
    <w:rsid w:val="003A70E6"/>
    <w:rsid w:val="003C1A5D"/>
    <w:rsid w:val="003C1E60"/>
    <w:rsid w:val="003D482A"/>
    <w:rsid w:val="003E0585"/>
    <w:rsid w:val="003E6B77"/>
    <w:rsid w:val="004056F5"/>
    <w:rsid w:val="0040782F"/>
    <w:rsid w:val="004109B6"/>
    <w:rsid w:val="00410C19"/>
    <w:rsid w:val="004116FA"/>
    <w:rsid w:val="0041596B"/>
    <w:rsid w:val="00420472"/>
    <w:rsid w:val="00462A7B"/>
    <w:rsid w:val="00470CB5"/>
    <w:rsid w:val="00473A64"/>
    <w:rsid w:val="00481C9F"/>
    <w:rsid w:val="004907E6"/>
    <w:rsid w:val="004B6881"/>
    <w:rsid w:val="004B7336"/>
    <w:rsid w:val="004E54F2"/>
    <w:rsid w:val="004E580A"/>
    <w:rsid w:val="004F2E0E"/>
    <w:rsid w:val="004F351E"/>
    <w:rsid w:val="004F49FE"/>
    <w:rsid w:val="004F7572"/>
    <w:rsid w:val="004F79D2"/>
    <w:rsid w:val="00514237"/>
    <w:rsid w:val="00522898"/>
    <w:rsid w:val="00530BC6"/>
    <w:rsid w:val="00533D8F"/>
    <w:rsid w:val="0054732E"/>
    <w:rsid w:val="0056309F"/>
    <w:rsid w:val="00580295"/>
    <w:rsid w:val="00585E1C"/>
    <w:rsid w:val="00592162"/>
    <w:rsid w:val="005A4189"/>
    <w:rsid w:val="005C4E27"/>
    <w:rsid w:val="005E4CC2"/>
    <w:rsid w:val="005F3394"/>
    <w:rsid w:val="005F4B0B"/>
    <w:rsid w:val="00601414"/>
    <w:rsid w:val="00605C8E"/>
    <w:rsid w:val="00606E6E"/>
    <w:rsid w:val="0063690D"/>
    <w:rsid w:val="00671F39"/>
    <w:rsid w:val="00672E46"/>
    <w:rsid w:val="00673790"/>
    <w:rsid w:val="00676947"/>
    <w:rsid w:val="00696701"/>
    <w:rsid w:val="006A6515"/>
    <w:rsid w:val="006D792C"/>
    <w:rsid w:val="006E7538"/>
    <w:rsid w:val="006F3799"/>
    <w:rsid w:val="00701B51"/>
    <w:rsid w:val="007027F2"/>
    <w:rsid w:val="007074DD"/>
    <w:rsid w:val="0071747A"/>
    <w:rsid w:val="00723730"/>
    <w:rsid w:val="0072795F"/>
    <w:rsid w:val="00747386"/>
    <w:rsid w:val="0074744F"/>
    <w:rsid w:val="00751282"/>
    <w:rsid w:val="00777A46"/>
    <w:rsid w:val="007A04E2"/>
    <w:rsid w:val="007C1BF0"/>
    <w:rsid w:val="007C6C54"/>
    <w:rsid w:val="007E060A"/>
    <w:rsid w:val="007E2BA4"/>
    <w:rsid w:val="007E3BF5"/>
    <w:rsid w:val="007E526B"/>
    <w:rsid w:val="007F109E"/>
    <w:rsid w:val="007F2922"/>
    <w:rsid w:val="00801D72"/>
    <w:rsid w:val="00803339"/>
    <w:rsid w:val="0084049F"/>
    <w:rsid w:val="00842250"/>
    <w:rsid w:val="00846D38"/>
    <w:rsid w:val="008730AA"/>
    <w:rsid w:val="008908D6"/>
    <w:rsid w:val="0089485C"/>
    <w:rsid w:val="008B081D"/>
    <w:rsid w:val="008D60D2"/>
    <w:rsid w:val="008D6387"/>
    <w:rsid w:val="008E0873"/>
    <w:rsid w:val="008E3F31"/>
    <w:rsid w:val="008E5E29"/>
    <w:rsid w:val="008F02DA"/>
    <w:rsid w:val="009133CE"/>
    <w:rsid w:val="00916791"/>
    <w:rsid w:val="009352D0"/>
    <w:rsid w:val="00937CBD"/>
    <w:rsid w:val="009605D5"/>
    <w:rsid w:val="00960C0A"/>
    <w:rsid w:val="00971C7A"/>
    <w:rsid w:val="00976AC9"/>
    <w:rsid w:val="009815E3"/>
    <w:rsid w:val="00990130"/>
    <w:rsid w:val="009937CC"/>
    <w:rsid w:val="009A65BE"/>
    <w:rsid w:val="009C3B32"/>
    <w:rsid w:val="009C764E"/>
    <w:rsid w:val="009D6F33"/>
    <w:rsid w:val="009E4343"/>
    <w:rsid w:val="009F5359"/>
    <w:rsid w:val="00A02E4B"/>
    <w:rsid w:val="00A308B2"/>
    <w:rsid w:val="00A33E11"/>
    <w:rsid w:val="00A34DC2"/>
    <w:rsid w:val="00A466EA"/>
    <w:rsid w:val="00A53D2B"/>
    <w:rsid w:val="00A61F26"/>
    <w:rsid w:val="00A63845"/>
    <w:rsid w:val="00A734C0"/>
    <w:rsid w:val="00A77512"/>
    <w:rsid w:val="00AB02FF"/>
    <w:rsid w:val="00AB2535"/>
    <w:rsid w:val="00AC30AC"/>
    <w:rsid w:val="00AC5C88"/>
    <w:rsid w:val="00AE0731"/>
    <w:rsid w:val="00AE398C"/>
    <w:rsid w:val="00AF0E82"/>
    <w:rsid w:val="00AF5A1B"/>
    <w:rsid w:val="00AF652F"/>
    <w:rsid w:val="00B00DF8"/>
    <w:rsid w:val="00B1238B"/>
    <w:rsid w:val="00B134D1"/>
    <w:rsid w:val="00B37439"/>
    <w:rsid w:val="00B429B4"/>
    <w:rsid w:val="00B4390A"/>
    <w:rsid w:val="00B4790C"/>
    <w:rsid w:val="00B55394"/>
    <w:rsid w:val="00B55829"/>
    <w:rsid w:val="00B62C7E"/>
    <w:rsid w:val="00B707C0"/>
    <w:rsid w:val="00B72CDF"/>
    <w:rsid w:val="00B80938"/>
    <w:rsid w:val="00B8215A"/>
    <w:rsid w:val="00BC2F96"/>
    <w:rsid w:val="00C115B0"/>
    <w:rsid w:val="00C20A73"/>
    <w:rsid w:val="00C22AD0"/>
    <w:rsid w:val="00C23D2C"/>
    <w:rsid w:val="00C40DD2"/>
    <w:rsid w:val="00C41852"/>
    <w:rsid w:val="00C57500"/>
    <w:rsid w:val="00C95ED2"/>
    <w:rsid w:val="00CA20DA"/>
    <w:rsid w:val="00CB6488"/>
    <w:rsid w:val="00CC3485"/>
    <w:rsid w:val="00CC65B7"/>
    <w:rsid w:val="00CD315F"/>
    <w:rsid w:val="00CE1A79"/>
    <w:rsid w:val="00CF3357"/>
    <w:rsid w:val="00D043ED"/>
    <w:rsid w:val="00D148EC"/>
    <w:rsid w:val="00D15368"/>
    <w:rsid w:val="00D44C10"/>
    <w:rsid w:val="00D45EAF"/>
    <w:rsid w:val="00D56731"/>
    <w:rsid w:val="00D639C6"/>
    <w:rsid w:val="00D64B6B"/>
    <w:rsid w:val="00D662F2"/>
    <w:rsid w:val="00D805B9"/>
    <w:rsid w:val="00D913CB"/>
    <w:rsid w:val="00D95E7E"/>
    <w:rsid w:val="00DA276C"/>
    <w:rsid w:val="00DA5252"/>
    <w:rsid w:val="00DB26D0"/>
    <w:rsid w:val="00E1341D"/>
    <w:rsid w:val="00E168C6"/>
    <w:rsid w:val="00E36399"/>
    <w:rsid w:val="00E371A5"/>
    <w:rsid w:val="00E46198"/>
    <w:rsid w:val="00E5612A"/>
    <w:rsid w:val="00E57E4A"/>
    <w:rsid w:val="00E60C8A"/>
    <w:rsid w:val="00E80418"/>
    <w:rsid w:val="00E82A2E"/>
    <w:rsid w:val="00EA24A7"/>
    <w:rsid w:val="00EA3481"/>
    <w:rsid w:val="00EA51C9"/>
    <w:rsid w:val="00EB22A0"/>
    <w:rsid w:val="00ED4B10"/>
    <w:rsid w:val="00EF3067"/>
    <w:rsid w:val="00EF4965"/>
    <w:rsid w:val="00F0364F"/>
    <w:rsid w:val="00F121F1"/>
    <w:rsid w:val="00F21462"/>
    <w:rsid w:val="00F3560E"/>
    <w:rsid w:val="00F743C7"/>
    <w:rsid w:val="00F80FD7"/>
    <w:rsid w:val="00F83FE7"/>
    <w:rsid w:val="00F921E5"/>
    <w:rsid w:val="00FA4AA3"/>
    <w:rsid w:val="00FA63DB"/>
    <w:rsid w:val="00FB37BE"/>
    <w:rsid w:val="00FC7C6A"/>
    <w:rsid w:val="00FE35C2"/>
    <w:rsid w:val="00FE50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D9425E0-42BB-4A6F-9CC7-CD2722AA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4D6F"/>
    <w:rPr>
      <w:rFonts w:ascii="Lucida Grande" w:hAnsi="Lucida Grande"/>
      <w:sz w:val="18"/>
      <w:szCs w:val="18"/>
    </w:rPr>
  </w:style>
  <w:style w:type="paragraph" w:styleId="Header">
    <w:name w:val="header"/>
    <w:basedOn w:val="Normal"/>
    <w:link w:val="HeaderChar"/>
    <w:uiPriority w:val="99"/>
    <w:unhideWhenUsed/>
    <w:rsid w:val="00C41852"/>
    <w:pPr>
      <w:tabs>
        <w:tab w:val="center" w:pos="4320"/>
        <w:tab w:val="right" w:pos="8640"/>
      </w:tabs>
    </w:pPr>
  </w:style>
  <w:style w:type="character" w:customStyle="1" w:styleId="HeaderChar">
    <w:name w:val="Header Char"/>
    <w:basedOn w:val="DefaultParagraphFont"/>
    <w:link w:val="Header"/>
    <w:uiPriority w:val="99"/>
    <w:rsid w:val="00C41852"/>
    <w:rPr>
      <w:sz w:val="24"/>
      <w:szCs w:val="24"/>
    </w:rPr>
  </w:style>
  <w:style w:type="paragraph" w:styleId="Footer">
    <w:name w:val="footer"/>
    <w:basedOn w:val="Normal"/>
    <w:link w:val="FooterChar"/>
    <w:uiPriority w:val="99"/>
    <w:unhideWhenUsed/>
    <w:rsid w:val="00C41852"/>
    <w:pPr>
      <w:tabs>
        <w:tab w:val="center" w:pos="4320"/>
        <w:tab w:val="right" w:pos="8640"/>
      </w:tabs>
    </w:pPr>
  </w:style>
  <w:style w:type="character" w:customStyle="1" w:styleId="FooterChar">
    <w:name w:val="Footer Char"/>
    <w:basedOn w:val="DefaultParagraphFont"/>
    <w:link w:val="Footer"/>
    <w:uiPriority w:val="99"/>
    <w:rsid w:val="00C41852"/>
    <w:rPr>
      <w:sz w:val="24"/>
      <w:szCs w:val="24"/>
    </w:rPr>
  </w:style>
  <w:style w:type="paragraph" w:customStyle="1" w:styleId="BasicParagraph">
    <w:name w:val="[Basic Paragraph]"/>
    <w:basedOn w:val="Normal"/>
    <w:uiPriority w:val="99"/>
    <w:rsid w:val="00580295"/>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rsid w:val="00B3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B37439"/>
    <w:pPr>
      <w:ind w:left="720"/>
      <w:contextualSpacing/>
    </w:pPr>
  </w:style>
  <w:style w:type="character" w:styleId="Hyperlink">
    <w:name w:val="Hyperlink"/>
    <w:basedOn w:val="DefaultParagraphFont"/>
    <w:rsid w:val="003A19E4"/>
    <w:rPr>
      <w:color w:val="0000FF" w:themeColor="hyperlink"/>
      <w:u w:val="single"/>
    </w:rPr>
  </w:style>
  <w:style w:type="paragraph" w:customStyle="1" w:styleId="JWNormal">
    <w:name w:val="JW Normal"/>
    <w:basedOn w:val="Normal"/>
    <w:rsid w:val="00522898"/>
    <w:pPr>
      <w:jc w:val="both"/>
    </w:pPr>
    <w:rPr>
      <w:rFonts w:ascii="Times New Roman" w:eastAsia="Times New Roman" w:hAnsi="Times New Roman" w:cs="Times New Roman"/>
      <w:u w:color="000000"/>
    </w:rPr>
  </w:style>
  <w:style w:type="paragraph" w:customStyle="1" w:styleId="JWBodyTextFirstIndentSingle">
    <w:name w:val="JW Body Text First Indent Single"/>
    <w:basedOn w:val="Normal"/>
    <w:rsid w:val="00522898"/>
    <w:pPr>
      <w:spacing w:after="240"/>
      <w:ind w:firstLine="720"/>
      <w:jc w:val="both"/>
    </w:pPr>
    <w:rPr>
      <w:rFonts w:ascii="Times New Roman" w:eastAsia="Times New Roman" w:hAnsi="Times New Roman" w:cs="Times New Roman"/>
      <w:u w:color="000000"/>
    </w:rPr>
  </w:style>
  <w:style w:type="paragraph" w:styleId="NoSpacing">
    <w:name w:val="No Spacing"/>
    <w:uiPriority w:val="1"/>
    <w:qFormat/>
    <w:rsid w:val="00005E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B5639-E981-45AF-8C0A-ED13D425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SFA MArketing</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Alson Cornell</cp:lastModifiedBy>
  <cp:revision>3</cp:revision>
  <cp:lastPrinted>2017-09-01T13:46:00Z</cp:lastPrinted>
  <dcterms:created xsi:type="dcterms:W3CDTF">2017-09-26T14:43:00Z</dcterms:created>
  <dcterms:modified xsi:type="dcterms:W3CDTF">2017-09-26T14:53:00Z</dcterms:modified>
</cp:coreProperties>
</file>