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19" w:rsidRDefault="004E1F19" w:rsidP="00CB07A0">
      <w:pPr>
        <w:autoSpaceDE w:val="0"/>
        <w:autoSpaceDN w:val="0"/>
        <w:adjustRightInd w:val="0"/>
        <w:jc w:val="right"/>
        <w:rPr>
          <w:rFonts w:asciiTheme="majorHAnsi" w:hAnsiTheme="majorHAnsi"/>
          <w:b/>
          <w:u w:color="000000"/>
        </w:rPr>
      </w:pPr>
    </w:p>
    <w:p w:rsidR="00CB07A0" w:rsidRDefault="00CB07A0" w:rsidP="00CB07A0">
      <w:pPr>
        <w:autoSpaceDE w:val="0"/>
        <w:autoSpaceDN w:val="0"/>
        <w:adjustRightInd w:val="0"/>
        <w:jc w:val="right"/>
        <w:rPr>
          <w:rFonts w:asciiTheme="majorHAnsi" w:hAnsiTheme="majorHAnsi"/>
          <w:b/>
          <w:u w:color="000000"/>
        </w:rPr>
      </w:pPr>
      <w:r w:rsidRPr="00BF5C74">
        <w:rPr>
          <w:rFonts w:asciiTheme="majorHAnsi" w:hAnsiTheme="majorHAnsi"/>
          <w:b/>
          <w:u w:color="000000"/>
        </w:rPr>
        <w:t>FOR IMMEDIATE RELEASE</w:t>
      </w:r>
    </w:p>
    <w:p w:rsidR="00CB07A0" w:rsidRPr="00F906FE" w:rsidRDefault="00CB07A0" w:rsidP="00CB07A0">
      <w:pPr>
        <w:autoSpaceDE w:val="0"/>
        <w:autoSpaceDN w:val="0"/>
        <w:adjustRightInd w:val="0"/>
        <w:jc w:val="right"/>
        <w:rPr>
          <w:rFonts w:asciiTheme="majorHAnsi" w:hAnsiTheme="majorHAnsi"/>
          <w:b/>
          <w:u w:color="000000"/>
        </w:rPr>
      </w:pPr>
    </w:p>
    <w:p w:rsidR="00CB07A0" w:rsidRPr="00F906FE" w:rsidRDefault="00F66A83" w:rsidP="00CB07A0">
      <w:pPr>
        <w:jc w:val="center"/>
        <w:rPr>
          <w:rFonts w:asciiTheme="majorHAnsi" w:hAnsiTheme="majorHAnsi"/>
          <w:b/>
        </w:rPr>
      </w:pPr>
      <w:r>
        <w:rPr>
          <w:rFonts w:asciiTheme="majorHAnsi" w:hAnsiTheme="majorHAnsi"/>
          <w:b/>
        </w:rPr>
        <w:t>SHOOTER’S CHOICE</w:t>
      </w:r>
      <w:r w:rsidR="00A6710A">
        <w:rPr>
          <w:rFonts w:asciiTheme="majorHAnsi" w:hAnsiTheme="majorHAnsi"/>
          <w:b/>
        </w:rPr>
        <w:t xml:space="preserve"> </w:t>
      </w:r>
      <w:r w:rsidR="00652BA0">
        <w:rPr>
          <w:rFonts w:asciiTheme="majorHAnsi" w:hAnsiTheme="majorHAnsi"/>
          <w:b/>
        </w:rPr>
        <w:t>ANNOUNCES NEW PRODUCTS FOR 201</w:t>
      </w:r>
      <w:r w:rsidR="00A23C4D">
        <w:rPr>
          <w:rFonts w:asciiTheme="majorHAnsi" w:hAnsiTheme="majorHAnsi"/>
          <w:b/>
        </w:rPr>
        <w:t>9</w:t>
      </w:r>
    </w:p>
    <w:p w:rsidR="00652BA0" w:rsidRDefault="00CB07A0" w:rsidP="00CF055D">
      <w:pPr>
        <w:spacing w:after="0"/>
        <w:rPr>
          <w:rFonts w:asciiTheme="majorHAnsi" w:hAnsiTheme="majorHAnsi"/>
        </w:rPr>
      </w:pPr>
      <w:r>
        <w:rPr>
          <w:rFonts w:asciiTheme="majorHAnsi" w:hAnsiTheme="majorHAnsi"/>
          <w:b/>
        </w:rPr>
        <w:t xml:space="preserve">Lyons Falls, NY: </w:t>
      </w:r>
      <w:r w:rsidR="00F4504D">
        <w:rPr>
          <w:rFonts w:asciiTheme="majorHAnsi" w:hAnsiTheme="majorHAnsi"/>
        </w:rPr>
        <w:t>Shooter’s Choice</w:t>
      </w:r>
      <w:r w:rsidR="00CF055D" w:rsidRPr="00CF055D">
        <w:rPr>
          <w:rFonts w:asciiTheme="majorHAnsi" w:hAnsiTheme="majorHAnsi"/>
        </w:rPr>
        <w:t xml:space="preserve"> is </w:t>
      </w:r>
      <w:r w:rsidR="00F4504D">
        <w:rPr>
          <w:rFonts w:asciiTheme="majorHAnsi" w:hAnsiTheme="majorHAnsi"/>
        </w:rPr>
        <w:t>pleased</w:t>
      </w:r>
      <w:r w:rsidR="00CF055D" w:rsidRPr="00CF055D">
        <w:rPr>
          <w:rFonts w:asciiTheme="majorHAnsi" w:hAnsiTheme="majorHAnsi"/>
        </w:rPr>
        <w:t xml:space="preserve"> to announce its </w:t>
      </w:r>
      <w:r w:rsidR="00652BA0">
        <w:rPr>
          <w:rFonts w:asciiTheme="majorHAnsi" w:hAnsiTheme="majorHAnsi"/>
        </w:rPr>
        <w:t>new products for 201</w:t>
      </w:r>
      <w:r w:rsidR="00A23C4D">
        <w:rPr>
          <w:rFonts w:asciiTheme="majorHAnsi" w:hAnsiTheme="majorHAnsi"/>
        </w:rPr>
        <w:t>9</w:t>
      </w:r>
      <w:r w:rsidR="00652BA0">
        <w:rPr>
          <w:rFonts w:asciiTheme="majorHAnsi" w:hAnsiTheme="majorHAnsi"/>
        </w:rPr>
        <w:t xml:space="preserve">.  </w:t>
      </w:r>
      <w:r w:rsidR="00652BA0" w:rsidRPr="00652BA0">
        <w:rPr>
          <w:rFonts w:asciiTheme="majorHAnsi" w:hAnsiTheme="majorHAnsi"/>
        </w:rPr>
        <w:t xml:space="preserve">These products will debut at the </w:t>
      </w:r>
      <w:r w:rsidR="00F4504D">
        <w:rPr>
          <w:rFonts w:asciiTheme="majorHAnsi" w:hAnsiTheme="majorHAnsi"/>
        </w:rPr>
        <w:t xml:space="preserve">Otis/Shooter’s Choice booth at the </w:t>
      </w:r>
      <w:r w:rsidR="00652BA0" w:rsidRPr="00652BA0">
        <w:rPr>
          <w:rFonts w:asciiTheme="majorHAnsi" w:hAnsiTheme="majorHAnsi"/>
        </w:rPr>
        <w:t>201</w:t>
      </w:r>
      <w:r w:rsidR="00A23C4D">
        <w:rPr>
          <w:rFonts w:asciiTheme="majorHAnsi" w:hAnsiTheme="majorHAnsi"/>
        </w:rPr>
        <w:t>9</w:t>
      </w:r>
      <w:r w:rsidR="000A7843">
        <w:rPr>
          <w:rFonts w:asciiTheme="majorHAnsi" w:hAnsiTheme="majorHAnsi"/>
        </w:rPr>
        <w:t xml:space="preserve"> SHOT Show.</w:t>
      </w:r>
    </w:p>
    <w:p w:rsidR="00B85E2E" w:rsidRDefault="00B85E2E" w:rsidP="00CF055D">
      <w:pPr>
        <w:spacing w:after="0"/>
        <w:rPr>
          <w:rFonts w:asciiTheme="majorHAnsi" w:hAnsiTheme="majorHAnsi"/>
        </w:rPr>
      </w:pPr>
    </w:p>
    <w:p w:rsidR="00F4504D" w:rsidRDefault="00F4504D" w:rsidP="00CF055D">
      <w:pPr>
        <w:spacing w:after="0"/>
        <w:rPr>
          <w:rFonts w:asciiTheme="majorHAnsi" w:hAnsiTheme="majorHAnsi"/>
        </w:rPr>
      </w:pPr>
      <w:r>
        <w:rPr>
          <w:rFonts w:asciiTheme="majorHAnsi" w:hAnsiTheme="majorHAnsi"/>
        </w:rPr>
        <w:t xml:space="preserve">Shooter’s Choice has traditionally offered a complete line of cleaners, lubricants and protectants.  </w:t>
      </w:r>
      <w:r w:rsidR="00C02875">
        <w:rPr>
          <w:rFonts w:asciiTheme="majorHAnsi" w:hAnsiTheme="majorHAnsi"/>
        </w:rPr>
        <w:t>New this year is a</w:t>
      </w:r>
      <w:r>
        <w:rPr>
          <w:rFonts w:asciiTheme="majorHAnsi" w:hAnsiTheme="majorHAnsi"/>
        </w:rPr>
        <w:t xml:space="preserve"> comprehensive line of cleaning kits and accessories.  The </w:t>
      </w:r>
      <w:r w:rsidRPr="00F4504D">
        <w:rPr>
          <w:rFonts w:asciiTheme="majorHAnsi" w:hAnsiTheme="majorHAnsi"/>
          <w:b/>
        </w:rPr>
        <w:t>Shooter’s Choice Cleaning Kits</w:t>
      </w:r>
      <w:r>
        <w:rPr>
          <w:rFonts w:asciiTheme="majorHAnsi" w:hAnsiTheme="majorHAnsi"/>
        </w:rPr>
        <w:t xml:space="preserve"> are available in nine configurations for rifles, pistols and shotguns.  They include brass rod sections, brushes, mops, jags, patches, all-purpose brush and FP-10 Lubricant Elite®.  These single caliber cleaning kits provide all the tools necessary to keep your firearm operating smoothly</w:t>
      </w:r>
      <w:r w:rsidR="00C02875">
        <w:rPr>
          <w:rFonts w:asciiTheme="majorHAnsi" w:hAnsiTheme="majorHAnsi"/>
        </w:rPr>
        <w:t xml:space="preserve">.  Starting retail price is </w:t>
      </w:r>
      <w:r>
        <w:rPr>
          <w:rFonts w:asciiTheme="majorHAnsi" w:hAnsiTheme="majorHAnsi"/>
        </w:rPr>
        <w:t>$24.99.</w:t>
      </w:r>
    </w:p>
    <w:p w:rsidR="00F4504D" w:rsidRDefault="00F4504D" w:rsidP="00CF055D">
      <w:pPr>
        <w:spacing w:after="0"/>
        <w:rPr>
          <w:rFonts w:asciiTheme="majorHAnsi" w:hAnsiTheme="majorHAnsi"/>
        </w:rPr>
      </w:pPr>
    </w:p>
    <w:p w:rsidR="00F4504D" w:rsidRDefault="00783FEA" w:rsidP="00CF055D">
      <w:pPr>
        <w:spacing w:after="0"/>
        <w:rPr>
          <w:rFonts w:asciiTheme="majorHAnsi" w:hAnsiTheme="majorHAnsi"/>
        </w:rPr>
      </w:pPr>
      <w:r>
        <w:rPr>
          <w:rFonts w:asciiTheme="majorHAnsi" w:hAnsiTheme="majorHAnsi"/>
        </w:rPr>
        <w:t xml:space="preserve">Also new for Shooter’s Choice is </w:t>
      </w:r>
      <w:r w:rsidRPr="00783FEA">
        <w:rPr>
          <w:rFonts w:asciiTheme="majorHAnsi" w:hAnsiTheme="majorHAnsi"/>
          <w:b/>
        </w:rPr>
        <w:t>36” Solid Cleaning Rods</w:t>
      </w:r>
      <w:r>
        <w:rPr>
          <w:rFonts w:asciiTheme="majorHAnsi" w:hAnsiTheme="majorHAnsi"/>
        </w:rPr>
        <w:t>.  These cleaning rods are available in brass, stainless steel and coated stainless steel.  These rods are designed for cleaning .22 caliber and larger firearms.  They feature a full size handle for improved grip and easy cleaning.  These cleaning rods start out at $27.99.</w:t>
      </w:r>
    </w:p>
    <w:p w:rsidR="00783FEA" w:rsidRDefault="00783FEA" w:rsidP="00CF055D">
      <w:pPr>
        <w:spacing w:after="0"/>
        <w:rPr>
          <w:rFonts w:asciiTheme="majorHAnsi" w:hAnsiTheme="majorHAnsi"/>
        </w:rPr>
      </w:pPr>
    </w:p>
    <w:p w:rsidR="00783FEA" w:rsidRDefault="00783FEA" w:rsidP="004A28C0">
      <w:pPr>
        <w:spacing w:after="0"/>
        <w:rPr>
          <w:rFonts w:asciiTheme="majorHAnsi" w:hAnsiTheme="majorHAnsi"/>
        </w:rPr>
      </w:pPr>
      <w:r>
        <w:rPr>
          <w:rFonts w:asciiTheme="majorHAnsi" w:hAnsiTheme="majorHAnsi"/>
        </w:rPr>
        <w:t xml:space="preserve">Shooter’s Choice now offers </w:t>
      </w:r>
      <w:r w:rsidR="004A28C0">
        <w:rPr>
          <w:rFonts w:asciiTheme="majorHAnsi" w:hAnsiTheme="majorHAnsi"/>
          <w:b/>
        </w:rPr>
        <w:t xml:space="preserve">bore brushes, bore mops, </w:t>
      </w:r>
      <w:r w:rsidRPr="004A28C0">
        <w:rPr>
          <w:rFonts w:asciiTheme="majorHAnsi" w:hAnsiTheme="majorHAnsi"/>
          <w:b/>
        </w:rPr>
        <w:t>pierce point jags</w:t>
      </w:r>
      <w:r w:rsidR="004A28C0">
        <w:rPr>
          <w:rFonts w:asciiTheme="majorHAnsi" w:hAnsiTheme="majorHAnsi"/>
          <w:b/>
        </w:rPr>
        <w:t xml:space="preserve"> and 100% cotton square patches</w:t>
      </w:r>
      <w:r>
        <w:rPr>
          <w:rFonts w:asciiTheme="majorHAnsi" w:hAnsiTheme="majorHAnsi"/>
        </w:rPr>
        <w:t xml:space="preserve"> to complement </w:t>
      </w:r>
      <w:r w:rsidR="00C02875">
        <w:rPr>
          <w:rFonts w:asciiTheme="majorHAnsi" w:hAnsiTheme="majorHAnsi"/>
        </w:rPr>
        <w:t xml:space="preserve">their new </w:t>
      </w:r>
      <w:r>
        <w:rPr>
          <w:rFonts w:asciiTheme="majorHAnsi" w:hAnsiTheme="majorHAnsi"/>
        </w:rPr>
        <w:t>cleaning kits and solid rods.</w:t>
      </w:r>
      <w:r w:rsidR="004A28C0">
        <w:rPr>
          <w:rFonts w:asciiTheme="majorHAnsi" w:hAnsiTheme="majorHAnsi"/>
        </w:rPr>
        <w:t xml:space="preserve"> The bore brushes have a tight twist and </w:t>
      </w:r>
      <w:proofErr w:type="gramStart"/>
      <w:r w:rsidR="004A28C0">
        <w:rPr>
          <w:rFonts w:asciiTheme="majorHAnsi" w:hAnsiTheme="majorHAnsi"/>
        </w:rPr>
        <w:t>bristle</w:t>
      </w:r>
      <w:proofErr w:type="gramEnd"/>
      <w:r w:rsidR="004A28C0">
        <w:rPr>
          <w:rFonts w:asciiTheme="majorHAnsi" w:hAnsiTheme="majorHAnsi"/>
        </w:rPr>
        <w:t xml:space="preserve"> fill for a superior clean.  The bore mops feature densely packed cotton for a precise clean that hugs the rifling.  The solid brass pierce point jags won’t scratch or damage your firearm and the shotg</w:t>
      </w:r>
      <w:bookmarkStart w:id="0" w:name="_GoBack"/>
      <w:bookmarkEnd w:id="0"/>
      <w:r w:rsidR="004A28C0">
        <w:rPr>
          <w:rFonts w:asciiTheme="majorHAnsi" w:hAnsiTheme="majorHAnsi"/>
        </w:rPr>
        <w:t xml:space="preserve">un jags feature a unique two-piece design and felt disk for added cleaning. </w:t>
      </w:r>
      <w:r>
        <w:rPr>
          <w:rFonts w:asciiTheme="majorHAnsi" w:hAnsiTheme="majorHAnsi"/>
        </w:rPr>
        <w:t xml:space="preserve"> </w:t>
      </w:r>
      <w:proofErr w:type="gramStart"/>
      <w:r w:rsidR="000A7843">
        <w:rPr>
          <w:rFonts w:asciiTheme="majorHAnsi" w:hAnsiTheme="majorHAnsi"/>
          <w:color w:val="000000" w:themeColor="text1"/>
        </w:rPr>
        <w:t>The 100% cotton patches are available in 1”x1”, 2.5”x2.5” and 3”x3”.</w:t>
      </w:r>
      <w:proofErr w:type="gramEnd"/>
    </w:p>
    <w:p w:rsidR="00F4504D" w:rsidRDefault="00F4504D" w:rsidP="00CF055D">
      <w:pPr>
        <w:spacing w:after="0"/>
        <w:rPr>
          <w:rFonts w:asciiTheme="majorHAnsi" w:hAnsiTheme="majorHAnsi"/>
        </w:rPr>
      </w:pPr>
    </w:p>
    <w:p w:rsidR="00FE7164" w:rsidRDefault="004A28C0" w:rsidP="00FE7164">
      <w:pPr>
        <w:spacing w:after="0"/>
        <w:rPr>
          <w:rFonts w:asciiTheme="majorHAnsi" w:hAnsiTheme="majorHAnsi"/>
          <w:color w:val="000000" w:themeColor="text1"/>
        </w:rPr>
      </w:pPr>
      <w:r>
        <w:rPr>
          <w:rFonts w:asciiTheme="majorHAnsi" w:hAnsiTheme="majorHAnsi"/>
          <w:color w:val="000000" w:themeColor="text1"/>
        </w:rPr>
        <w:t xml:space="preserve">To complete the offering, Shooter’s Choice also offers a </w:t>
      </w:r>
      <w:r w:rsidRPr="004A28C0">
        <w:rPr>
          <w:rFonts w:asciiTheme="majorHAnsi" w:hAnsiTheme="majorHAnsi"/>
          <w:b/>
          <w:color w:val="000000" w:themeColor="text1"/>
        </w:rPr>
        <w:t>Universal Bore Guide</w:t>
      </w:r>
      <w:r>
        <w:rPr>
          <w:rFonts w:asciiTheme="majorHAnsi" w:hAnsiTheme="majorHAnsi"/>
          <w:color w:val="000000" w:themeColor="text1"/>
        </w:rPr>
        <w:t xml:space="preserve">.  The bore guide helps align your cleaning rod in the barrel and features a built-in solvent port.  It is designed for most centerfire and bolt-action rifles and also includes a collar for MSR/AR style rifles.  </w:t>
      </w:r>
    </w:p>
    <w:p w:rsidR="004A28C0" w:rsidRDefault="004A28C0" w:rsidP="00FE7164">
      <w:pPr>
        <w:spacing w:after="0"/>
        <w:rPr>
          <w:rFonts w:asciiTheme="majorHAnsi" w:hAnsiTheme="majorHAnsi"/>
          <w:color w:val="000000" w:themeColor="text1"/>
        </w:rPr>
      </w:pPr>
    </w:p>
    <w:p w:rsidR="004A28C0" w:rsidRDefault="004A28C0" w:rsidP="00FE7164">
      <w:pPr>
        <w:spacing w:after="0"/>
        <w:rPr>
          <w:rFonts w:asciiTheme="majorHAnsi" w:hAnsiTheme="majorHAnsi"/>
          <w:color w:val="000000" w:themeColor="text1"/>
        </w:rPr>
      </w:pPr>
      <w:r>
        <w:rPr>
          <w:rFonts w:asciiTheme="majorHAnsi" w:hAnsiTheme="majorHAnsi"/>
          <w:color w:val="000000" w:themeColor="text1"/>
        </w:rPr>
        <w:t xml:space="preserve">Every firearm owner needs a multipurpose gun towel and Shooter’s Choice offers its </w:t>
      </w:r>
      <w:r w:rsidRPr="004A28C0">
        <w:rPr>
          <w:rFonts w:asciiTheme="majorHAnsi" w:hAnsiTheme="majorHAnsi"/>
          <w:b/>
          <w:color w:val="000000" w:themeColor="text1"/>
        </w:rPr>
        <w:t>microfiber gun towel</w:t>
      </w:r>
      <w:r>
        <w:rPr>
          <w:rFonts w:asciiTheme="majorHAnsi" w:hAnsiTheme="majorHAnsi"/>
          <w:color w:val="000000" w:themeColor="text1"/>
        </w:rPr>
        <w:t xml:space="preserve"> in a three pack.  Great for cleaning a variety of surfaces and recommended for firearms, knives and more.</w:t>
      </w:r>
    </w:p>
    <w:p w:rsidR="00FE7164" w:rsidRDefault="00FE7164" w:rsidP="00FE7164">
      <w:pPr>
        <w:spacing w:after="0"/>
        <w:rPr>
          <w:rFonts w:asciiTheme="majorHAnsi" w:hAnsiTheme="majorHAnsi"/>
        </w:rPr>
      </w:pPr>
    </w:p>
    <w:p w:rsidR="00FE7164" w:rsidRDefault="00FE7164" w:rsidP="00FE7164">
      <w:pPr>
        <w:spacing w:after="0"/>
        <w:rPr>
          <w:rFonts w:asciiTheme="majorHAnsi" w:hAnsiTheme="majorHAnsi"/>
          <w:color w:val="000000" w:themeColor="text1"/>
        </w:rPr>
      </w:pPr>
      <w:r>
        <w:rPr>
          <w:rFonts w:asciiTheme="majorHAnsi" w:hAnsiTheme="majorHAnsi"/>
        </w:rPr>
        <w:t xml:space="preserve">Shooter’s Choice has spent the last 30 years carefully formulating products that perform and provide the very best care for firearms.  The line of cleaners, lubricants and protectants is used by professionals and amateurs alike – from target shooters to hunters, armorers and law enforcement and military personnel.  Shooter’s Choice.  </w:t>
      </w:r>
      <w:proofErr w:type="gramStart"/>
      <w:r w:rsidRPr="00523BE0">
        <w:rPr>
          <w:rFonts w:asciiTheme="majorHAnsi" w:hAnsiTheme="majorHAnsi"/>
          <w:i/>
        </w:rPr>
        <w:t>The Gun Care Professionals.</w:t>
      </w:r>
      <w:proofErr w:type="gramEnd"/>
    </w:p>
    <w:p w:rsidR="00CB07A0" w:rsidRDefault="00CB07A0" w:rsidP="00CB07A0">
      <w:pPr>
        <w:spacing w:after="0"/>
        <w:ind w:firstLine="720"/>
        <w:jc w:val="center"/>
        <w:rPr>
          <w:rFonts w:asciiTheme="majorHAnsi" w:hAnsiTheme="majorHAnsi"/>
          <w:color w:val="000000" w:themeColor="text1"/>
        </w:rPr>
      </w:pPr>
      <w:r>
        <w:rPr>
          <w:rFonts w:asciiTheme="majorHAnsi" w:hAnsiTheme="majorHAnsi"/>
          <w:color w:val="000000" w:themeColor="text1"/>
        </w:rPr>
        <w:lastRenderedPageBreak/>
        <w:t>###</w:t>
      </w:r>
    </w:p>
    <w:p w:rsidR="00F66A83" w:rsidRDefault="00F66A83"/>
    <w:sectPr w:rsidR="00F66A83" w:rsidSect="00F9660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7A0" w:rsidRDefault="00CB07A0" w:rsidP="00CB07A0">
      <w:pPr>
        <w:spacing w:after="0" w:line="240" w:lineRule="auto"/>
      </w:pPr>
      <w:r>
        <w:separator/>
      </w:r>
    </w:p>
  </w:endnote>
  <w:endnote w:type="continuationSeparator" w:id="0">
    <w:p w:rsidR="00CB07A0" w:rsidRDefault="00CB07A0" w:rsidP="00CB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83" w:rsidRPr="00F906FE" w:rsidRDefault="004E1F19" w:rsidP="00CB07A0">
    <w:pPr>
      <w:jc w:val="center"/>
      <w:rPr>
        <w:rFonts w:asciiTheme="majorHAnsi" w:hAnsiTheme="majorHAnsi"/>
        <w:sz w:val="18"/>
        <w:szCs w:val="18"/>
        <w:u w:color="000000"/>
      </w:rPr>
    </w:pPr>
    <w:r w:rsidRPr="006851A9">
      <w:rPr>
        <w:rFonts w:asciiTheme="majorHAnsi" w:hAnsiTheme="majorHAnsi"/>
        <w:sz w:val="18"/>
        <w:szCs w:val="18"/>
        <w:u w:color="000000"/>
      </w:rPr>
      <w:t xml:space="preserve">For more information on this </w:t>
    </w:r>
    <w:r>
      <w:rPr>
        <w:rFonts w:asciiTheme="majorHAnsi" w:hAnsiTheme="majorHAnsi"/>
        <w:sz w:val="18"/>
        <w:szCs w:val="18"/>
        <w:u w:color="000000"/>
      </w:rPr>
      <w:t xml:space="preserve">Press Release, </w:t>
    </w:r>
    <w:r w:rsidRPr="006851A9">
      <w:rPr>
        <w:rFonts w:asciiTheme="majorHAnsi" w:hAnsiTheme="majorHAnsi"/>
        <w:sz w:val="18"/>
        <w:szCs w:val="18"/>
        <w:u w:color="000000"/>
      </w:rPr>
      <w:t xml:space="preserve">log onto </w:t>
    </w:r>
    <w:r w:rsidR="00F66A83">
      <w:rPr>
        <w:rFonts w:asciiTheme="majorHAnsi" w:hAnsiTheme="majorHAnsi"/>
        <w:sz w:val="18"/>
        <w:szCs w:val="18"/>
        <w:u w:color="000000"/>
      </w:rPr>
      <w:t>shooters-choice</w:t>
    </w:r>
    <w:r w:rsidRPr="006851A9">
      <w:rPr>
        <w:rFonts w:asciiTheme="majorHAnsi" w:hAnsiTheme="majorHAnsi"/>
        <w:sz w:val="18"/>
        <w:szCs w:val="18"/>
        <w:u w:color="000000"/>
      </w:rPr>
      <w:t xml:space="preserve">.com or contact </w:t>
    </w:r>
    <w:r>
      <w:rPr>
        <w:rFonts w:asciiTheme="majorHAnsi" w:hAnsiTheme="majorHAnsi"/>
        <w:sz w:val="18"/>
        <w:szCs w:val="18"/>
        <w:u w:color="000000"/>
      </w:rPr>
      <w:t xml:space="preserve">Heather </w:t>
    </w:r>
    <w:r w:rsidR="00196211">
      <w:rPr>
        <w:rFonts w:asciiTheme="majorHAnsi" w:hAnsiTheme="majorHAnsi"/>
        <w:sz w:val="18"/>
        <w:szCs w:val="18"/>
        <w:u w:color="000000"/>
      </w:rPr>
      <w:t>Pleskach</w:t>
    </w:r>
    <w:r w:rsidR="00976D18">
      <w:rPr>
        <w:rFonts w:asciiTheme="majorHAnsi" w:hAnsiTheme="majorHAnsi"/>
        <w:sz w:val="18"/>
        <w:szCs w:val="18"/>
        <w:u w:color="000000"/>
      </w:rPr>
      <w:t>,</w:t>
    </w:r>
    <w:r w:rsidR="0055368D">
      <w:rPr>
        <w:rFonts w:asciiTheme="majorHAnsi" w:hAnsiTheme="majorHAnsi"/>
        <w:sz w:val="18"/>
        <w:szCs w:val="18"/>
        <w:u w:color="000000"/>
      </w:rPr>
      <w:t xml:space="preserve"> Director of Marketing</w:t>
    </w:r>
    <w:r>
      <w:rPr>
        <w:rFonts w:asciiTheme="majorHAnsi" w:hAnsiTheme="majorHAnsi"/>
        <w:sz w:val="18"/>
        <w:szCs w:val="18"/>
        <w:u w:color="000000"/>
      </w:rPr>
      <w:t>: h</w:t>
    </w:r>
    <w:r w:rsidR="00196211">
      <w:rPr>
        <w:rFonts w:asciiTheme="majorHAnsi" w:hAnsiTheme="majorHAnsi"/>
        <w:sz w:val="18"/>
        <w:szCs w:val="18"/>
        <w:u w:color="000000"/>
      </w:rPr>
      <w:t>pleskach</w:t>
    </w:r>
    <w:r>
      <w:rPr>
        <w:rFonts w:asciiTheme="majorHAnsi" w:hAnsiTheme="majorHAnsi"/>
        <w:sz w:val="18"/>
        <w:szCs w:val="18"/>
        <w:u w:color="000000"/>
      </w:rPr>
      <w:t>@otistec.com / 315.348.2485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7A0" w:rsidRDefault="00CB07A0" w:rsidP="00CB07A0">
      <w:pPr>
        <w:spacing w:after="0" w:line="240" w:lineRule="auto"/>
      </w:pPr>
      <w:r>
        <w:separator/>
      </w:r>
    </w:p>
  </w:footnote>
  <w:footnote w:type="continuationSeparator" w:id="0">
    <w:p w:rsidR="00CB07A0" w:rsidRDefault="00CB07A0" w:rsidP="00CB0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83" w:rsidRDefault="00F66A83" w:rsidP="00F66A83">
    <w:pPr>
      <w:pStyle w:val="Header"/>
      <w:jc w:val="center"/>
    </w:pPr>
    <w:r>
      <w:rPr>
        <w:noProof/>
      </w:rPr>
      <w:drawing>
        <wp:inline distT="0" distB="0" distL="0" distR="0">
          <wp:extent cx="962025" cy="8989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oters-Choice_Updated_Traditiona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4531" cy="901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A0"/>
    <w:rsid w:val="00086E34"/>
    <w:rsid w:val="000A7843"/>
    <w:rsid w:val="001029A1"/>
    <w:rsid w:val="0015254C"/>
    <w:rsid w:val="00196211"/>
    <w:rsid w:val="002023C5"/>
    <w:rsid w:val="002B742C"/>
    <w:rsid w:val="00495FB6"/>
    <w:rsid w:val="004A28C0"/>
    <w:rsid w:val="004E1F19"/>
    <w:rsid w:val="0055368D"/>
    <w:rsid w:val="005D520B"/>
    <w:rsid w:val="005E4205"/>
    <w:rsid w:val="00652BA0"/>
    <w:rsid w:val="00674471"/>
    <w:rsid w:val="00725FE4"/>
    <w:rsid w:val="00763C54"/>
    <w:rsid w:val="00774B3B"/>
    <w:rsid w:val="00783FEA"/>
    <w:rsid w:val="00814C17"/>
    <w:rsid w:val="008410FD"/>
    <w:rsid w:val="00870A5F"/>
    <w:rsid w:val="008E0053"/>
    <w:rsid w:val="008E065F"/>
    <w:rsid w:val="008F2DE1"/>
    <w:rsid w:val="00976D18"/>
    <w:rsid w:val="00A23C4D"/>
    <w:rsid w:val="00A6710A"/>
    <w:rsid w:val="00B7623E"/>
    <w:rsid w:val="00B85E2E"/>
    <w:rsid w:val="00B96E19"/>
    <w:rsid w:val="00BA7DAB"/>
    <w:rsid w:val="00C02875"/>
    <w:rsid w:val="00CB07A0"/>
    <w:rsid w:val="00CD3FFB"/>
    <w:rsid w:val="00CF055D"/>
    <w:rsid w:val="00E506C8"/>
    <w:rsid w:val="00E7542F"/>
    <w:rsid w:val="00F361A3"/>
    <w:rsid w:val="00F4504D"/>
    <w:rsid w:val="00F542BC"/>
    <w:rsid w:val="00F66A83"/>
    <w:rsid w:val="00F96606"/>
    <w:rsid w:val="00FE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7A0"/>
  </w:style>
  <w:style w:type="paragraph" w:styleId="BalloonText">
    <w:name w:val="Balloon Text"/>
    <w:basedOn w:val="Normal"/>
    <w:link w:val="BalloonTextChar"/>
    <w:uiPriority w:val="99"/>
    <w:semiHidden/>
    <w:unhideWhenUsed/>
    <w:rsid w:val="00CB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7A0"/>
    <w:rPr>
      <w:rFonts w:ascii="Tahoma" w:hAnsi="Tahoma" w:cs="Tahoma"/>
      <w:sz w:val="16"/>
      <w:szCs w:val="16"/>
    </w:rPr>
  </w:style>
  <w:style w:type="paragraph" w:styleId="Footer">
    <w:name w:val="footer"/>
    <w:basedOn w:val="Normal"/>
    <w:link w:val="FooterChar"/>
    <w:uiPriority w:val="99"/>
    <w:unhideWhenUsed/>
    <w:rsid w:val="00CB0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7A0"/>
  </w:style>
  <w:style w:type="paragraph" w:styleId="BalloonText">
    <w:name w:val="Balloon Text"/>
    <w:basedOn w:val="Normal"/>
    <w:link w:val="BalloonTextChar"/>
    <w:uiPriority w:val="99"/>
    <w:semiHidden/>
    <w:unhideWhenUsed/>
    <w:rsid w:val="00CB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7A0"/>
    <w:rPr>
      <w:rFonts w:ascii="Tahoma" w:hAnsi="Tahoma" w:cs="Tahoma"/>
      <w:sz w:val="16"/>
      <w:szCs w:val="16"/>
    </w:rPr>
  </w:style>
  <w:style w:type="paragraph" w:styleId="Footer">
    <w:name w:val="footer"/>
    <w:basedOn w:val="Normal"/>
    <w:link w:val="FooterChar"/>
    <w:uiPriority w:val="99"/>
    <w:unhideWhenUsed/>
    <w:rsid w:val="00CB0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Bennett</dc:creator>
  <cp:keywords/>
  <dc:description/>
  <cp:lastModifiedBy>Heather Bennett</cp:lastModifiedBy>
  <cp:revision>4</cp:revision>
  <dcterms:created xsi:type="dcterms:W3CDTF">2019-01-04T16:13:00Z</dcterms:created>
  <dcterms:modified xsi:type="dcterms:W3CDTF">2019-01-07T18:07:00Z</dcterms:modified>
</cp:coreProperties>
</file>