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19" w:rsidRDefault="004E1F19" w:rsidP="00CB07A0">
      <w:pPr>
        <w:autoSpaceDE w:val="0"/>
        <w:autoSpaceDN w:val="0"/>
        <w:adjustRightInd w:val="0"/>
        <w:jc w:val="right"/>
        <w:rPr>
          <w:rFonts w:asciiTheme="majorHAnsi" w:hAnsiTheme="majorHAnsi"/>
          <w:b/>
          <w:u w:color="000000"/>
        </w:rPr>
      </w:pPr>
    </w:p>
    <w:p w:rsidR="00CB07A0" w:rsidRDefault="00CB07A0" w:rsidP="00CB07A0">
      <w:pPr>
        <w:autoSpaceDE w:val="0"/>
        <w:autoSpaceDN w:val="0"/>
        <w:adjustRightInd w:val="0"/>
        <w:jc w:val="right"/>
        <w:rPr>
          <w:rFonts w:asciiTheme="majorHAnsi" w:hAnsiTheme="majorHAnsi"/>
          <w:b/>
          <w:u w:color="000000"/>
        </w:rPr>
      </w:pPr>
      <w:r w:rsidRPr="00BF5C74">
        <w:rPr>
          <w:rFonts w:asciiTheme="majorHAnsi" w:hAnsiTheme="majorHAnsi"/>
          <w:b/>
          <w:u w:color="000000"/>
        </w:rPr>
        <w:t>FOR IMMEDIATE RELEASE</w:t>
      </w:r>
    </w:p>
    <w:p w:rsidR="00CB07A0" w:rsidRPr="00F906FE" w:rsidRDefault="00CB07A0" w:rsidP="00CB07A0">
      <w:pPr>
        <w:autoSpaceDE w:val="0"/>
        <w:autoSpaceDN w:val="0"/>
        <w:adjustRightInd w:val="0"/>
        <w:jc w:val="right"/>
        <w:rPr>
          <w:rFonts w:asciiTheme="majorHAnsi" w:hAnsiTheme="majorHAnsi"/>
          <w:b/>
          <w:u w:color="000000"/>
        </w:rPr>
      </w:pPr>
    </w:p>
    <w:p w:rsidR="00CB07A0" w:rsidRPr="00F906FE" w:rsidRDefault="00A6710A" w:rsidP="00CB07A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OTIS </w:t>
      </w:r>
      <w:r w:rsidR="00652BA0">
        <w:rPr>
          <w:rFonts w:asciiTheme="majorHAnsi" w:hAnsiTheme="majorHAnsi"/>
          <w:b/>
        </w:rPr>
        <w:t>ANNOUNCES NEW PRODUCTS FOR 201</w:t>
      </w:r>
      <w:r w:rsidR="00A23C4D">
        <w:rPr>
          <w:rFonts w:asciiTheme="majorHAnsi" w:hAnsiTheme="majorHAnsi"/>
          <w:b/>
        </w:rPr>
        <w:t>9</w:t>
      </w:r>
    </w:p>
    <w:p w:rsidR="00652BA0" w:rsidRDefault="00CB07A0" w:rsidP="00CF055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Lyons Falls, NY: </w:t>
      </w:r>
      <w:r w:rsidR="00CF055D" w:rsidRPr="00CF055D">
        <w:rPr>
          <w:rFonts w:asciiTheme="majorHAnsi" w:hAnsiTheme="majorHAnsi"/>
        </w:rPr>
        <w:t xml:space="preserve">Otis is excited to announce its </w:t>
      </w:r>
      <w:r w:rsidR="00652BA0">
        <w:rPr>
          <w:rFonts w:asciiTheme="majorHAnsi" w:hAnsiTheme="majorHAnsi"/>
        </w:rPr>
        <w:t>new products for 201</w:t>
      </w:r>
      <w:r w:rsidR="00A23C4D">
        <w:rPr>
          <w:rFonts w:asciiTheme="majorHAnsi" w:hAnsiTheme="majorHAnsi"/>
        </w:rPr>
        <w:t>9</w:t>
      </w:r>
      <w:r w:rsidR="00652BA0">
        <w:rPr>
          <w:rFonts w:asciiTheme="majorHAnsi" w:hAnsiTheme="majorHAnsi"/>
        </w:rPr>
        <w:t xml:space="preserve">.  </w:t>
      </w:r>
      <w:r w:rsidR="00652BA0" w:rsidRPr="00652BA0">
        <w:rPr>
          <w:rFonts w:asciiTheme="majorHAnsi" w:hAnsiTheme="majorHAnsi"/>
        </w:rPr>
        <w:t>These products will debut at the 201</w:t>
      </w:r>
      <w:r w:rsidR="00A23C4D">
        <w:rPr>
          <w:rFonts w:asciiTheme="majorHAnsi" w:hAnsiTheme="majorHAnsi"/>
        </w:rPr>
        <w:t>9</w:t>
      </w:r>
      <w:r w:rsidR="00652BA0" w:rsidRPr="00652BA0">
        <w:rPr>
          <w:rFonts w:asciiTheme="majorHAnsi" w:hAnsiTheme="majorHAnsi"/>
        </w:rPr>
        <w:t xml:space="preserve"> Shooting, Hunting, </w:t>
      </w:r>
      <w:proofErr w:type="gramStart"/>
      <w:r w:rsidR="00652BA0" w:rsidRPr="00652BA0">
        <w:rPr>
          <w:rFonts w:asciiTheme="majorHAnsi" w:hAnsiTheme="majorHAnsi"/>
        </w:rPr>
        <w:t>Outdoor</w:t>
      </w:r>
      <w:proofErr w:type="gramEnd"/>
      <w:r w:rsidR="00652BA0" w:rsidRPr="00652BA0">
        <w:rPr>
          <w:rFonts w:asciiTheme="majorHAnsi" w:hAnsiTheme="majorHAnsi"/>
        </w:rPr>
        <w:t xml:space="preserve"> Trade (SHOT) Show on January </w:t>
      </w:r>
      <w:r w:rsidR="00A23C4D">
        <w:rPr>
          <w:rFonts w:asciiTheme="majorHAnsi" w:hAnsiTheme="majorHAnsi"/>
        </w:rPr>
        <w:t>2</w:t>
      </w:r>
      <w:r w:rsidR="00BA7DAB">
        <w:rPr>
          <w:rFonts w:asciiTheme="majorHAnsi" w:hAnsiTheme="majorHAnsi"/>
        </w:rPr>
        <w:t>3</w:t>
      </w:r>
      <w:r w:rsidR="00A23C4D">
        <w:rPr>
          <w:rFonts w:asciiTheme="majorHAnsi" w:hAnsiTheme="majorHAnsi"/>
        </w:rPr>
        <w:t>-2</w:t>
      </w:r>
      <w:r w:rsidR="00BA7DAB">
        <w:rPr>
          <w:rFonts w:asciiTheme="majorHAnsi" w:hAnsiTheme="majorHAnsi"/>
        </w:rPr>
        <w:t>6</w:t>
      </w:r>
      <w:r w:rsidR="00652BA0" w:rsidRPr="00652BA0">
        <w:rPr>
          <w:rFonts w:asciiTheme="majorHAnsi" w:hAnsiTheme="majorHAnsi"/>
        </w:rPr>
        <w:t>, 201</w:t>
      </w:r>
      <w:r w:rsidR="00BA7DAB">
        <w:rPr>
          <w:rFonts w:asciiTheme="majorHAnsi" w:hAnsiTheme="majorHAnsi"/>
        </w:rPr>
        <w:t>9</w:t>
      </w:r>
      <w:r w:rsidR="00652BA0" w:rsidRPr="00652BA0">
        <w:rPr>
          <w:rFonts w:asciiTheme="majorHAnsi" w:hAnsiTheme="majorHAnsi"/>
        </w:rPr>
        <w:t xml:space="preserve"> in Las Vegas, NV.</w:t>
      </w:r>
    </w:p>
    <w:p w:rsidR="00B85E2E" w:rsidRDefault="00B85E2E" w:rsidP="00CF055D">
      <w:pPr>
        <w:spacing w:after="0"/>
        <w:rPr>
          <w:rFonts w:asciiTheme="majorHAnsi" w:hAnsiTheme="majorHAnsi"/>
        </w:rPr>
      </w:pPr>
    </w:p>
    <w:p w:rsidR="00652BA0" w:rsidRDefault="005D520B" w:rsidP="00A23C4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Leading the lineup is Otis </w:t>
      </w:r>
      <w:r w:rsidRPr="001029A1">
        <w:rPr>
          <w:rFonts w:asciiTheme="majorHAnsi" w:hAnsiTheme="majorHAnsi"/>
          <w:b/>
        </w:rPr>
        <w:t xml:space="preserve">Mission Critical </w:t>
      </w:r>
      <w:r w:rsidR="00B7623E">
        <w:rPr>
          <w:rFonts w:asciiTheme="majorHAnsi" w:hAnsiTheme="majorHAnsi"/>
          <w:b/>
        </w:rPr>
        <w:t>MC-10 Full Auto Lubricant Brush Applicator</w:t>
      </w:r>
      <w:r w:rsidR="00B7623E">
        <w:rPr>
          <w:rFonts w:asciiTheme="majorHAnsi" w:hAnsiTheme="majorHAnsi"/>
        </w:rPr>
        <w:t xml:space="preserve">.  </w:t>
      </w:r>
      <w:r w:rsidR="00870A5F">
        <w:rPr>
          <w:rFonts w:asciiTheme="majorHAnsi" w:hAnsiTheme="majorHAnsi"/>
        </w:rPr>
        <w:t xml:space="preserve">The MC-10 Lubricant is a high performance synthetic lubricant that provides ultimate protection on slides, slide rails, bolt, bolt carrier, </w:t>
      </w:r>
      <w:r w:rsidR="00A62FBD">
        <w:rPr>
          <w:rFonts w:asciiTheme="majorHAnsi" w:hAnsiTheme="majorHAnsi"/>
        </w:rPr>
        <w:t xml:space="preserve">firing pin, </w:t>
      </w:r>
      <w:r w:rsidR="00870A5F">
        <w:rPr>
          <w:rFonts w:asciiTheme="majorHAnsi" w:hAnsiTheme="majorHAnsi"/>
        </w:rPr>
        <w:t xml:space="preserve">etc. </w:t>
      </w:r>
      <w:r w:rsidR="00A62FBD">
        <w:rPr>
          <w:rFonts w:asciiTheme="majorHAnsi" w:hAnsiTheme="majorHAnsi"/>
        </w:rPr>
        <w:t xml:space="preserve"> MC-10</w:t>
      </w:r>
      <w:r w:rsidR="00870A5F">
        <w:rPr>
          <w:rFonts w:asciiTheme="majorHAnsi" w:hAnsiTheme="majorHAnsi"/>
        </w:rPr>
        <w:t xml:space="preserve"> withstands extreme conditions, will not </w:t>
      </w:r>
      <w:proofErr w:type="gramStart"/>
      <w:r w:rsidR="00870A5F">
        <w:rPr>
          <w:rFonts w:asciiTheme="majorHAnsi" w:hAnsiTheme="majorHAnsi"/>
        </w:rPr>
        <w:t>freeze,</w:t>
      </w:r>
      <w:proofErr w:type="gramEnd"/>
      <w:r w:rsidR="00870A5F">
        <w:rPr>
          <w:rFonts w:asciiTheme="majorHAnsi" w:hAnsiTheme="majorHAnsi"/>
        </w:rPr>
        <w:t xml:space="preserve"> burn or carbonize and is safe for all gun metals and finishes.  </w:t>
      </w:r>
      <w:r w:rsidR="00B7623E">
        <w:rPr>
          <w:rFonts w:asciiTheme="majorHAnsi" w:hAnsiTheme="majorHAnsi"/>
        </w:rPr>
        <w:t>This one-of-a-kind applicator comes in a compact pen-style and features a brush applicator for pre</w:t>
      </w:r>
      <w:r w:rsidR="00870A5F">
        <w:rPr>
          <w:rFonts w:asciiTheme="majorHAnsi" w:hAnsiTheme="majorHAnsi"/>
        </w:rPr>
        <w:t>cise and smooth control of lubricant right where you need it.  Simply click the pen and lubricant dispenses into the bristles for an even application.</w:t>
      </w:r>
      <w:r w:rsidR="00BA4B80">
        <w:rPr>
          <w:rFonts w:asciiTheme="majorHAnsi" w:hAnsiTheme="majorHAnsi"/>
        </w:rPr>
        <w:t xml:space="preserve">  The </w:t>
      </w:r>
      <w:r w:rsidR="00814C17" w:rsidRPr="00814C17">
        <w:rPr>
          <w:rFonts w:asciiTheme="majorHAnsi" w:hAnsiTheme="majorHAnsi"/>
        </w:rPr>
        <w:t>Mission Critical MC-10 Full Auto Lubricant Brush Applicator</w:t>
      </w:r>
      <w:r w:rsidR="00814C17">
        <w:rPr>
          <w:rFonts w:asciiTheme="majorHAnsi" w:hAnsiTheme="majorHAnsi"/>
        </w:rPr>
        <w:t xml:space="preserve"> retails for $14.99.</w:t>
      </w:r>
    </w:p>
    <w:p w:rsidR="00870A5F" w:rsidRDefault="00870A5F" w:rsidP="00A23C4D">
      <w:pPr>
        <w:spacing w:after="0"/>
        <w:rPr>
          <w:rFonts w:asciiTheme="majorHAnsi" w:hAnsiTheme="majorHAnsi"/>
        </w:rPr>
      </w:pPr>
    </w:p>
    <w:p w:rsidR="00A62FBD" w:rsidRDefault="00A62FBD" w:rsidP="00A62FBD">
      <w:pPr>
        <w:spacing w:after="0"/>
        <w:rPr>
          <w:rFonts w:asciiTheme="majorHAnsi" w:hAnsiTheme="majorHAnsi"/>
        </w:rPr>
      </w:pPr>
      <w:r w:rsidRPr="00A62FBD">
        <w:rPr>
          <w:rFonts w:asciiTheme="majorHAnsi" w:hAnsiTheme="majorHAnsi"/>
        </w:rPr>
        <w:t xml:space="preserve">Otis is also introducing </w:t>
      </w:r>
      <w:r w:rsidRPr="00A62FBD">
        <w:rPr>
          <w:rFonts w:asciiTheme="majorHAnsi" w:hAnsiTheme="majorHAnsi"/>
          <w:b/>
        </w:rPr>
        <w:t>Lead Remover Hand Wipes</w:t>
      </w:r>
      <w:r w:rsidRPr="00A62FBD">
        <w:rPr>
          <w:rFonts w:asciiTheme="majorHAnsi" w:hAnsiTheme="majorHAnsi"/>
        </w:rPr>
        <w:t>.  These essential wipes provide a quick and easy way to remove lead and other harmful metals and residue from your hands and face without the use of soap and water.   Available in a retail dispenser of 50 individually packaged wipes or a 40 count canister starting at a retail price of $10.99.</w:t>
      </w:r>
    </w:p>
    <w:p w:rsidR="00E7542F" w:rsidRDefault="00E7542F" w:rsidP="00A23C4D">
      <w:pPr>
        <w:spacing w:after="0"/>
        <w:rPr>
          <w:rFonts w:asciiTheme="majorHAnsi" w:hAnsiTheme="majorHAnsi"/>
        </w:rPr>
      </w:pPr>
    </w:p>
    <w:p w:rsidR="00870A5F" w:rsidRDefault="00A62FBD" w:rsidP="00A23C4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An additional</w:t>
      </w:r>
      <w:r w:rsidR="00E7542F">
        <w:rPr>
          <w:rFonts w:asciiTheme="majorHAnsi" w:hAnsiTheme="majorHAnsi"/>
        </w:rPr>
        <w:t xml:space="preserve"> new product is a three pack of reusable </w:t>
      </w:r>
      <w:r w:rsidR="00E7542F" w:rsidRPr="00E7542F">
        <w:rPr>
          <w:rFonts w:asciiTheme="majorHAnsi" w:hAnsiTheme="majorHAnsi"/>
          <w:b/>
        </w:rPr>
        <w:t>Microfiber Gun Towels</w:t>
      </w:r>
      <w:r w:rsidR="00E7542F">
        <w:rPr>
          <w:rFonts w:asciiTheme="majorHAnsi" w:hAnsiTheme="majorHAnsi"/>
        </w:rPr>
        <w:t xml:space="preserve">.  </w:t>
      </w:r>
      <w:proofErr w:type="gramStart"/>
      <w:r w:rsidR="00E7542F">
        <w:rPr>
          <w:rFonts w:asciiTheme="majorHAnsi" w:hAnsiTheme="majorHAnsi"/>
        </w:rPr>
        <w:t xml:space="preserve">A multipurpose towel great for use on firearms, </w:t>
      </w:r>
      <w:bookmarkStart w:id="0" w:name="_GoBack"/>
      <w:bookmarkEnd w:id="0"/>
      <w:r w:rsidR="00E7542F">
        <w:rPr>
          <w:rFonts w:asciiTheme="majorHAnsi" w:hAnsiTheme="majorHAnsi"/>
        </w:rPr>
        <w:t>knives and optics without leaving behind lint or debris.</w:t>
      </w:r>
      <w:proofErr w:type="gramEnd"/>
      <w:r w:rsidR="00814C17">
        <w:rPr>
          <w:rFonts w:asciiTheme="majorHAnsi" w:hAnsiTheme="majorHAnsi"/>
        </w:rPr>
        <w:t xml:space="preserve">  MSRP for the three pack is $14.99.</w:t>
      </w:r>
    </w:p>
    <w:p w:rsidR="00E7542F" w:rsidRDefault="00E7542F" w:rsidP="00A23C4D">
      <w:pPr>
        <w:spacing w:after="0"/>
        <w:rPr>
          <w:rFonts w:asciiTheme="majorHAnsi" w:hAnsiTheme="majorHAnsi"/>
        </w:rPr>
      </w:pPr>
    </w:p>
    <w:p w:rsidR="00E7542F" w:rsidRPr="00B7623E" w:rsidRDefault="00E7542F" w:rsidP="00A23C4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Otis is also announcing a new </w:t>
      </w:r>
      <w:r w:rsidRPr="00E7542F">
        <w:rPr>
          <w:rFonts w:asciiTheme="majorHAnsi" w:hAnsiTheme="majorHAnsi"/>
          <w:b/>
        </w:rPr>
        <w:t>Armorer’s Pistol Tool</w:t>
      </w:r>
      <w:r>
        <w:rPr>
          <w:rFonts w:asciiTheme="majorHAnsi" w:hAnsiTheme="majorHAnsi"/>
        </w:rPr>
        <w:t>.  This four-in-one tool is designed to service and maintain semi-automatic pistols.  It includes a pin punch, 3/16 nut driver, flat head screwdriver/scraper and nylon end brush</w:t>
      </w:r>
      <w:r w:rsidR="00814C17">
        <w:rPr>
          <w:rFonts w:asciiTheme="majorHAnsi" w:hAnsiTheme="majorHAnsi"/>
        </w:rPr>
        <w:t xml:space="preserve"> for disassembly, installing aftermarket sites, removing trigger connector and brushing off debris.  It retails for $19.99.</w:t>
      </w:r>
    </w:p>
    <w:p w:rsidR="00652BA0" w:rsidRDefault="00652BA0" w:rsidP="00CF055D">
      <w:pPr>
        <w:spacing w:after="0"/>
        <w:rPr>
          <w:rFonts w:asciiTheme="majorHAnsi" w:hAnsiTheme="majorHAnsi"/>
          <w:color w:val="000000" w:themeColor="text1"/>
        </w:rPr>
      </w:pPr>
    </w:p>
    <w:p w:rsidR="00CB07A0" w:rsidRDefault="00CB07A0" w:rsidP="00E506C8">
      <w:pPr>
        <w:spacing w:after="0"/>
        <w:rPr>
          <w:rFonts w:asciiTheme="majorHAnsi" w:hAnsiTheme="majorHAnsi"/>
          <w:color w:val="000000" w:themeColor="text1"/>
        </w:rPr>
      </w:pPr>
      <w:r w:rsidRPr="0004415A">
        <w:rPr>
          <w:rFonts w:asciiTheme="majorHAnsi" w:hAnsiTheme="majorHAnsi"/>
          <w:color w:val="000000" w:themeColor="text1"/>
        </w:rPr>
        <w:t xml:space="preserve">Otis Technology is known for manufacturing the most advanced gun cleaning systems </w:t>
      </w:r>
      <w:r w:rsidR="00F542BC">
        <w:rPr>
          <w:rFonts w:asciiTheme="majorHAnsi" w:hAnsiTheme="majorHAnsi"/>
          <w:color w:val="000000" w:themeColor="text1"/>
        </w:rPr>
        <w:t xml:space="preserve">and accessories </w:t>
      </w:r>
      <w:r w:rsidRPr="0004415A">
        <w:rPr>
          <w:rFonts w:asciiTheme="majorHAnsi" w:hAnsiTheme="majorHAnsi"/>
          <w:color w:val="000000" w:themeColor="text1"/>
        </w:rPr>
        <w:t xml:space="preserve">available.  The superior Breech-to-Muzzle® design combined with unmatched quality has positioned Otis as the gun care system of choice with the US Military.  Otis Technology is </w:t>
      </w:r>
      <w:r w:rsidRPr="0004415A">
        <w:rPr>
          <w:rFonts w:asciiTheme="majorHAnsi" w:hAnsiTheme="majorHAnsi"/>
          <w:b/>
          <w:i/>
          <w:color w:val="000000" w:themeColor="text1"/>
        </w:rPr>
        <w:t>SMART GUN CARE</w:t>
      </w:r>
      <w:r w:rsidRPr="0004415A">
        <w:rPr>
          <w:rFonts w:asciiTheme="majorHAnsi" w:hAnsiTheme="majorHAnsi"/>
          <w:color w:val="000000" w:themeColor="text1"/>
        </w:rPr>
        <w:t>.</w:t>
      </w:r>
    </w:p>
    <w:p w:rsidR="00CB07A0" w:rsidRDefault="00CB07A0" w:rsidP="00CB07A0">
      <w:pPr>
        <w:spacing w:after="0"/>
        <w:ind w:firstLine="720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###</w:t>
      </w:r>
    </w:p>
    <w:p w:rsidR="00CB07A0" w:rsidRPr="00F906FE" w:rsidRDefault="00CB07A0" w:rsidP="00CB07A0">
      <w:pPr>
        <w:tabs>
          <w:tab w:val="left" w:pos="2925"/>
        </w:tabs>
      </w:pPr>
    </w:p>
    <w:p w:rsidR="007D506D" w:rsidRDefault="00BA4B80"/>
    <w:sectPr w:rsidR="007D506D" w:rsidSect="00F96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A0" w:rsidRDefault="00CB07A0" w:rsidP="00CB07A0">
      <w:pPr>
        <w:spacing w:after="0" w:line="240" w:lineRule="auto"/>
      </w:pPr>
      <w:r>
        <w:separator/>
      </w:r>
    </w:p>
  </w:endnote>
  <w:endnote w:type="continuationSeparator" w:id="0">
    <w:p w:rsidR="00CB07A0" w:rsidRDefault="00CB07A0" w:rsidP="00CB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11" w:rsidRDefault="001962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54" w:rsidRPr="00F906FE" w:rsidRDefault="004E1F19" w:rsidP="00CB07A0">
    <w:pPr>
      <w:jc w:val="center"/>
      <w:rPr>
        <w:rFonts w:asciiTheme="majorHAnsi" w:hAnsiTheme="majorHAnsi"/>
        <w:sz w:val="18"/>
        <w:szCs w:val="18"/>
        <w:u w:color="000000"/>
      </w:rPr>
    </w:pPr>
    <w:r w:rsidRPr="006851A9">
      <w:rPr>
        <w:rFonts w:asciiTheme="majorHAnsi" w:hAnsiTheme="majorHAnsi"/>
        <w:sz w:val="18"/>
        <w:szCs w:val="18"/>
        <w:u w:color="000000"/>
      </w:rPr>
      <w:t xml:space="preserve">For more information on this </w:t>
    </w:r>
    <w:r>
      <w:rPr>
        <w:rFonts w:asciiTheme="majorHAnsi" w:hAnsiTheme="majorHAnsi"/>
        <w:sz w:val="18"/>
        <w:szCs w:val="18"/>
        <w:u w:color="000000"/>
      </w:rPr>
      <w:t xml:space="preserve">Press Release, </w:t>
    </w:r>
    <w:r w:rsidRPr="006851A9">
      <w:rPr>
        <w:rFonts w:asciiTheme="majorHAnsi" w:hAnsiTheme="majorHAnsi"/>
        <w:sz w:val="18"/>
        <w:szCs w:val="18"/>
        <w:u w:color="000000"/>
      </w:rPr>
      <w:t xml:space="preserve">log onto otistec.com or contact </w:t>
    </w:r>
    <w:r>
      <w:rPr>
        <w:rFonts w:asciiTheme="majorHAnsi" w:hAnsiTheme="majorHAnsi"/>
        <w:sz w:val="18"/>
        <w:szCs w:val="18"/>
        <w:u w:color="000000"/>
      </w:rPr>
      <w:t xml:space="preserve">Heather </w:t>
    </w:r>
    <w:r w:rsidR="00196211">
      <w:rPr>
        <w:rFonts w:asciiTheme="majorHAnsi" w:hAnsiTheme="majorHAnsi"/>
        <w:sz w:val="18"/>
        <w:szCs w:val="18"/>
        <w:u w:color="000000"/>
      </w:rPr>
      <w:t>Pleskach</w:t>
    </w:r>
    <w:r w:rsidR="00976D18">
      <w:rPr>
        <w:rFonts w:asciiTheme="majorHAnsi" w:hAnsiTheme="majorHAnsi"/>
        <w:sz w:val="18"/>
        <w:szCs w:val="18"/>
        <w:u w:color="000000"/>
      </w:rPr>
      <w:t>,</w:t>
    </w:r>
    <w:r w:rsidR="0055368D">
      <w:rPr>
        <w:rFonts w:asciiTheme="majorHAnsi" w:hAnsiTheme="majorHAnsi"/>
        <w:sz w:val="18"/>
        <w:szCs w:val="18"/>
        <w:u w:color="000000"/>
      </w:rPr>
      <w:t xml:space="preserve"> Director of Marketing</w:t>
    </w:r>
    <w:r>
      <w:rPr>
        <w:rFonts w:asciiTheme="majorHAnsi" w:hAnsiTheme="majorHAnsi"/>
        <w:sz w:val="18"/>
        <w:szCs w:val="18"/>
        <w:u w:color="000000"/>
      </w:rPr>
      <w:t>: h</w:t>
    </w:r>
    <w:r w:rsidR="00196211">
      <w:rPr>
        <w:rFonts w:asciiTheme="majorHAnsi" w:hAnsiTheme="majorHAnsi"/>
        <w:sz w:val="18"/>
        <w:szCs w:val="18"/>
        <w:u w:color="000000"/>
      </w:rPr>
      <w:t>pleskach</w:t>
    </w:r>
    <w:r>
      <w:rPr>
        <w:rFonts w:asciiTheme="majorHAnsi" w:hAnsiTheme="majorHAnsi"/>
        <w:sz w:val="18"/>
        <w:szCs w:val="18"/>
        <w:u w:color="000000"/>
      </w:rPr>
      <w:t>@otistec.com / 315.348.2485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11" w:rsidRDefault="001962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A0" w:rsidRDefault="00CB07A0" w:rsidP="00CB07A0">
      <w:pPr>
        <w:spacing w:after="0" w:line="240" w:lineRule="auto"/>
      </w:pPr>
      <w:r>
        <w:separator/>
      </w:r>
    </w:p>
  </w:footnote>
  <w:footnote w:type="continuationSeparator" w:id="0">
    <w:p w:rsidR="00CB07A0" w:rsidRDefault="00CB07A0" w:rsidP="00CB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11" w:rsidRDefault="001962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54" w:rsidRDefault="00F542BC" w:rsidP="00F906FE">
    <w:pPr>
      <w:pStyle w:val="Header"/>
      <w:jc w:val="center"/>
    </w:pPr>
    <w:r>
      <w:rPr>
        <w:noProof/>
      </w:rPr>
      <w:drawing>
        <wp:inline distT="0" distB="0" distL="0" distR="0" wp14:anchorId="7168D3C2" wp14:editId="5D90BD46">
          <wp:extent cx="1616781" cy="493813"/>
          <wp:effectExtent l="0" t="0" r="2540" b="1905"/>
          <wp:docPr id="2" name="Picture 2" descr="N:\Marketing\Marketing Collateral\DO NOT USE WITHOUT MARKETING APPROVAL\Branding Elements\Otis Logos\OTIS_SMART-GUN-CAR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arketing\Marketing Collateral\DO NOT USE WITHOUT MARKETING APPROVAL\Branding Elements\Otis Logos\OTIS_SMART-GUN-CAR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124" cy="496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11" w:rsidRDefault="001962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A0"/>
    <w:rsid w:val="001029A1"/>
    <w:rsid w:val="0015254C"/>
    <w:rsid w:val="00196211"/>
    <w:rsid w:val="002023C5"/>
    <w:rsid w:val="002B742C"/>
    <w:rsid w:val="00495FB6"/>
    <w:rsid w:val="004E1F19"/>
    <w:rsid w:val="0055368D"/>
    <w:rsid w:val="005D520B"/>
    <w:rsid w:val="005E4205"/>
    <w:rsid w:val="00652BA0"/>
    <w:rsid w:val="00674471"/>
    <w:rsid w:val="00725FE4"/>
    <w:rsid w:val="00763C54"/>
    <w:rsid w:val="00774B3B"/>
    <w:rsid w:val="00814C17"/>
    <w:rsid w:val="008410FD"/>
    <w:rsid w:val="00870A5F"/>
    <w:rsid w:val="008E0053"/>
    <w:rsid w:val="008E065F"/>
    <w:rsid w:val="008F2DE1"/>
    <w:rsid w:val="00976D18"/>
    <w:rsid w:val="00A23C4D"/>
    <w:rsid w:val="00A62FBD"/>
    <w:rsid w:val="00A6710A"/>
    <w:rsid w:val="00B7623E"/>
    <w:rsid w:val="00B85E2E"/>
    <w:rsid w:val="00B96E19"/>
    <w:rsid w:val="00BA4B80"/>
    <w:rsid w:val="00BA7DAB"/>
    <w:rsid w:val="00CB07A0"/>
    <w:rsid w:val="00CD3FFB"/>
    <w:rsid w:val="00CF055D"/>
    <w:rsid w:val="00E506C8"/>
    <w:rsid w:val="00E7542F"/>
    <w:rsid w:val="00F361A3"/>
    <w:rsid w:val="00F542BC"/>
    <w:rsid w:val="00F9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7A0"/>
  </w:style>
  <w:style w:type="paragraph" w:styleId="BalloonText">
    <w:name w:val="Balloon Text"/>
    <w:basedOn w:val="Normal"/>
    <w:link w:val="BalloonTextChar"/>
    <w:uiPriority w:val="99"/>
    <w:semiHidden/>
    <w:unhideWhenUsed/>
    <w:rsid w:val="00CB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A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B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7A0"/>
  </w:style>
  <w:style w:type="paragraph" w:styleId="BalloonText">
    <w:name w:val="Balloon Text"/>
    <w:basedOn w:val="Normal"/>
    <w:link w:val="BalloonTextChar"/>
    <w:uiPriority w:val="99"/>
    <w:semiHidden/>
    <w:unhideWhenUsed/>
    <w:rsid w:val="00CB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A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B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Bennett</dc:creator>
  <cp:lastModifiedBy>Emily McDonald</cp:lastModifiedBy>
  <cp:revision>2</cp:revision>
  <dcterms:created xsi:type="dcterms:W3CDTF">2019-01-10T20:50:00Z</dcterms:created>
  <dcterms:modified xsi:type="dcterms:W3CDTF">2019-01-10T20:50:00Z</dcterms:modified>
</cp:coreProperties>
</file>