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968FA" w14:textId="057ECE0F" w:rsidR="008D0DBF" w:rsidRDefault="00BB5342" w:rsidP="00053A3D">
      <w:pPr>
        <w:pStyle w:val="NoSpacing"/>
        <w:spacing w:line="276" w:lineRule="auto"/>
        <w:rPr>
          <w:rFonts w:ascii="Arial" w:hAnsi="Arial" w:cs="Arial"/>
          <w:b/>
        </w:rPr>
      </w:pPr>
      <w:r>
        <w:rPr>
          <w:rFonts w:ascii="Arial" w:hAnsi="Arial" w:cs="Arial"/>
          <w:b/>
        </w:rPr>
        <w:t>FOR IMMEDIATE RELEASE</w:t>
      </w:r>
      <w:r w:rsidR="006238B0">
        <w:rPr>
          <w:rFonts w:ascii="Arial" w:hAnsi="Arial" w:cs="Arial"/>
          <w:b/>
        </w:rPr>
        <w:tab/>
      </w:r>
      <w:r w:rsidR="006238B0">
        <w:rPr>
          <w:rFonts w:ascii="Arial" w:hAnsi="Arial" w:cs="Arial"/>
          <w:b/>
        </w:rPr>
        <w:tab/>
      </w:r>
    </w:p>
    <w:p w14:paraId="47A0573C" w14:textId="77777777" w:rsidR="008D0DBF" w:rsidRDefault="008D0DBF" w:rsidP="008D0DBF">
      <w:pPr>
        <w:pStyle w:val="NoSpacing"/>
        <w:spacing w:line="276" w:lineRule="auto"/>
        <w:ind w:left="5040"/>
        <w:rPr>
          <w:rFonts w:ascii="Arial" w:hAnsi="Arial" w:cs="Arial"/>
          <w:b/>
        </w:rPr>
      </w:pPr>
    </w:p>
    <w:p w14:paraId="54A0F428" w14:textId="50CF9BFF" w:rsidR="00053A3D" w:rsidRPr="00590BE8" w:rsidRDefault="00053A3D" w:rsidP="008D0DBF">
      <w:pPr>
        <w:pStyle w:val="NoSpacing"/>
        <w:spacing w:line="276" w:lineRule="auto"/>
        <w:ind w:left="5040"/>
        <w:rPr>
          <w:rFonts w:ascii="Arial" w:hAnsi="Arial" w:cs="Arial"/>
        </w:rPr>
      </w:pPr>
      <w:r w:rsidRPr="00590BE8">
        <w:rPr>
          <w:rFonts w:ascii="Arial" w:hAnsi="Arial" w:cs="Arial"/>
        </w:rPr>
        <w:t>Contact:</w:t>
      </w:r>
      <w:r w:rsidRPr="00590BE8">
        <w:rPr>
          <w:rFonts w:ascii="Arial" w:hAnsi="Arial" w:cs="Arial"/>
          <w:b/>
        </w:rPr>
        <w:tab/>
      </w:r>
      <w:r w:rsidRPr="00590BE8">
        <w:rPr>
          <w:rFonts w:ascii="Arial" w:hAnsi="Arial" w:cs="Arial"/>
        </w:rPr>
        <w:t>Kristina DeMilt</w:t>
      </w:r>
    </w:p>
    <w:p w14:paraId="3DC38836" w14:textId="68E65500" w:rsidR="00053A3D" w:rsidRDefault="000D5617" w:rsidP="0090342F">
      <w:pPr>
        <w:pStyle w:val="NoSpacing"/>
        <w:spacing w:line="276" w:lineRule="auto"/>
        <w:rPr>
          <w:rFonts w:ascii="Arial" w:hAnsi="Arial" w:cs="Arial"/>
        </w:rPr>
      </w:pPr>
      <w:r w:rsidRPr="00590BE8">
        <w:rPr>
          <w:rFonts w:ascii="Arial" w:hAnsi="Arial" w:cs="Arial"/>
        </w:rPr>
        <w:tab/>
      </w:r>
      <w:r w:rsidRPr="00590BE8">
        <w:rPr>
          <w:rFonts w:ascii="Arial" w:hAnsi="Arial" w:cs="Arial"/>
        </w:rPr>
        <w:tab/>
      </w:r>
      <w:r w:rsidRPr="00590BE8">
        <w:rPr>
          <w:rFonts w:ascii="Arial" w:hAnsi="Arial" w:cs="Arial"/>
        </w:rPr>
        <w:tab/>
      </w:r>
      <w:r w:rsidRPr="00590BE8">
        <w:rPr>
          <w:rFonts w:ascii="Arial" w:hAnsi="Arial" w:cs="Arial"/>
        </w:rPr>
        <w:tab/>
      </w:r>
      <w:r w:rsidR="00053A3D" w:rsidRPr="00590BE8">
        <w:rPr>
          <w:rFonts w:ascii="Arial" w:hAnsi="Arial" w:cs="Arial"/>
        </w:rPr>
        <w:tab/>
      </w:r>
      <w:r w:rsidR="00053A3D" w:rsidRPr="00590BE8">
        <w:rPr>
          <w:rFonts w:ascii="Arial" w:hAnsi="Arial" w:cs="Arial"/>
        </w:rPr>
        <w:tab/>
      </w:r>
      <w:r w:rsidR="00053A3D" w:rsidRPr="00590BE8">
        <w:rPr>
          <w:rFonts w:ascii="Arial" w:hAnsi="Arial" w:cs="Arial"/>
        </w:rPr>
        <w:tab/>
      </w:r>
      <w:r w:rsidR="00053A3D" w:rsidRPr="00590BE8">
        <w:rPr>
          <w:rFonts w:ascii="Arial" w:hAnsi="Arial" w:cs="Arial"/>
        </w:rPr>
        <w:tab/>
      </w:r>
      <w:r w:rsidR="00AB2D66">
        <w:rPr>
          <w:rFonts w:ascii="Arial" w:hAnsi="Arial" w:cs="Arial"/>
        </w:rPr>
        <w:tab/>
      </w:r>
      <w:hyperlink r:id="rId8" w:history="1">
        <w:r w:rsidR="006238B0" w:rsidRPr="007D3F64">
          <w:rPr>
            <w:rStyle w:val="Hyperlink"/>
            <w:rFonts w:ascii="Arial" w:hAnsi="Arial" w:cs="Arial"/>
          </w:rPr>
          <w:t>media@fnamerica.com</w:t>
        </w:r>
      </w:hyperlink>
      <w:r w:rsidR="006238B0">
        <w:rPr>
          <w:rFonts w:ascii="Arial" w:hAnsi="Arial" w:cs="Arial"/>
        </w:rPr>
        <w:t xml:space="preserve"> </w:t>
      </w:r>
      <w:r w:rsidR="0090342F" w:rsidRPr="00590BE8">
        <w:rPr>
          <w:rFonts w:ascii="Arial" w:hAnsi="Arial" w:cs="Arial"/>
        </w:rPr>
        <w:t xml:space="preserve"> </w:t>
      </w:r>
    </w:p>
    <w:p w14:paraId="6757C3D4" w14:textId="2D008C42" w:rsidR="00153F02" w:rsidRDefault="00153F02" w:rsidP="0090342F">
      <w:pPr>
        <w:pStyle w:val="NoSpacing"/>
        <w:spacing w:line="276" w:lineRule="auto"/>
        <w:rPr>
          <w:rFonts w:ascii="Arial" w:hAnsi="Arial" w:cs="Arial"/>
        </w:rPr>
      </w:pPr>
    </w:p>
    <w:p w14:paraId="0D237026" w14:textId="2374E0F0" w:rsidR="008D0DBF" w:rsidRDefault="00153F02" w:rsidP="00DA6D84">
      <w:pPr>
        <w:pStyle w:val="NoSpacing"/>
        <w:spacing w:line="276" w:lineRule="auto"/>
        <w:rPr>
          <w:rFonts w:ascii="Arial" w:hAnsi="Arial" w:cs="Arial"/>
          <w:b/>
          <w:cap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D92379" w14:textId="5F1F5534" w:rsidR="00D605D8" w:rsidRDefault="00A136C0" w:rsidP="008D0DBF">
      <w:pPr>
        <w:pStyle w:val="NoSpacing"/>
        <w:spacing w:line="276" w:lineRule="auto"/>
        <w:jc w:val="center"/>
        <w:rPr>
          <w:rFonts w:ascii="Arial" w:hAnsi="Arial" w:cs="Arial"/>
          <w:b/>
          <w:caps/>
        </w:rPr>
      </w:pPr>
      <w:r>
        <w:rPr>
          <w:rFonts w:ascii="Arial" w:hAnsi="Arial" w:cs="Arial"/>
          <w:b/>
          <w:caps/>
        </w:rPr>
        <w:t xml:space="preserve">FN 509 series of striker-fired pistols expands with new, </w:t>
      </w:r>
      <w:r w:rsidR="008E42E4">
        <w:rPr>
          <w:rFonts w:ascii="Arial" w:hAnsi="Arial" w:cs="Arial"/>
          <w:b/>
          <w:caps/>
        </w:rPr>
        <w:t>midsize</w:t>
      </w:r>
      <w:r>
        <w:rPr>
          <w:rFonts w:ascii="Arial" w:hAnsi="Arial" w:cs="Arial"/>
          <w:b/>
          <w:caps/>
        </w:rPr>
        <w:t xml:space="preserve"> carry model and color offerings</w:t>
      </w:r>
    </w:p>
    <w:p w14:paraId="1CDA6A4E" w14:textId="7782FA7A" w:rsidR="0066596E" w:rsidRDefault="00E01D33" w:rsidP="0066596E">
      <w:pPr>
        <w:spacing w:before="100" w:beforeAutospacing="1" w:after="100" w:afterAutospacing="1"/>
        <w:rPr>
          <w:rFonts w:ascii="Arial" w:hAnsi="Arial" w:cs="Arial"/>
        </w:rPr>
      </w:pPr>
      <w:r w:rsidRPr="00590BE8">
        <w:rPr>
          <w:rFonts w:ascii="Arial" w:hAnsi="Arial" w:cs="Arial"/>
        </w:rPr>
        <w:t xml:space="preserve">(McLean, </w:t>
      </w:r>
      <w:r w:rsidRPr="006238B0">
        <w:rPr>
          <w:rFonts w:ascii="Arial" w:hAnsi="Arial" w:cs="Arial"/>
        </w:rPr>
        <w:t>VA</w:t>
      </w:r>
      <w:r w:rsidRPr="00590BE8">
        <w:rPr>
          <w:rFonts w:ascii="Arial" w:hAnsi="Arial" w:cs="Arial"/>
        </w:rPr>
        <w:t xml:space="preserve"> – </w:t>
      </w:r>
      <w:r w:rsidR="00143C88">
        <w:rPr>
          <w:rFonts w:ascii="Arial" w:hAnsi="Arial" w:cs="Arial"/>
        </w:rPr>
        <w:t>January</w:t>
      </w:r>
      <w:r w:rsidR="002510E1" w:rsidRPr="00590BE8">
        <w:rPr>
          <w:rFonts w:ascii="Arial" w:hAnsi="Arial" w:cs="Arial"/>
        </w:rPr>
        <w:t xml:space="preserve"> </w:t>
      </w:r>
      <w:r w:rsidR="00143C88">
        <w:rPr>
          <w:rFonts w:ascii="Arial" w:hAnsi="Arial" w:cs="Arial"/>
        </w:rPr>
        <w:t>7</w:t>
      </w:r>
      <w:r w:rsidRPr="00590BE8">
        <w:rPr>
          <w:rFonts w:ascii="Arial" w:hAnsi="Arial" w:cs="Arial"/>
        </w:rPr>
        <w:t>, 201</w:t>
      </w:r>
      <w:r w:rsidR="00143C88">
        <w:rPr>
          <w:rFonts w:ascii="Arial" w:hAnsi="Arial" w:cs="Arial"/>
        </w:rPr>
        <w:t>9</w:t>
      </w:r>
      <w:r w:rsidRPr="00590BE8">
        <w:rPr>
          <w:rFonts w:ascii="Arial" w:hAnsi="Arial" w:cs="Arial"/>
        </w:rPr>
        <w:t xml:space="preserve">) </w:t>
      </w:r>
      <w:r w:rsidR="00662AE8" w:rsidRPr="00662AE8">
        <w:rPr>
          <w:rFonts w:ascii="Arial" w:hAnsi="Arial" w:cs="Arial"/>
        </w:rPr>
        <w:t xml:space="preserve">FN America, LLC </w:t>
      </w:r>
      <w:r w:rsidR="00143C88">
        <w:rPr>
          <w:rFonts w:ascii="Arial" w:hAnsi="Arial" w:cs="Arial"/>
        </w:rPr>
        <w:t>is pleased to announce the releas</w:t>
      </w:r>
      <w:r w:rsidR="007755B8">
        <w:rPr>
          <w:rFonts w:ascii="Arial" w:hAnsi="Arial" w:cs="Arial"/>
        </w:rPr>
        <w:t>e</w:t>
      </w:r>
      <w:r w:rsidR="000154EA">
        <w:rPr>
          <w:rFonts w:ascii="Arial" w:hAnsi="Arial" w:cs="Arial"/>
        </w:rPr>
        <w:t xml:space="preserve"> of the FN 509® Midsize, a new carry </w:t>
      </w:r>
      <w:r w:rsidR="00143C88">
        <w:rPr>
          <w:rFonts w:ascii="Arial" w:hAnsi="Arial" w:cs="Arial"/>
        </w:rPr>
        <w:t>option in the FN 509 series of striker-fired pistols.</w:t>
      </w:r>
      <w:r w:rsidR="00CB22EC">
        <w:rPr>
          <w:rFonts w:ascii="Arial" w:hAnsi="Arial" w:cs="Arial"/>
        </w:rPr>
        <w:t xml:space="preserve"> Additionally, the FN 509 Tactical is now available in a matte black finish. These line extensions further FN’s commitment to </w:t>
      </w:r>
      <w:r w:rsidR="00CB22EC" w:rsidRPr="00CB22EC">
        <w:rPr>
          <w:rFonts w:ascii="Arial" w:hAnsi="Arial" w:cs="Arial"/>
        </w:rPr>
        <w:t xml:space="preserve">offer a full line of options in the FN 509 series that meets all customer expectations. </w:t>
      </w:r>
    </w:p>
    <w:p w14:paraId="158A9495" w14:textId="14F1E909" w:rsidR="00CB22EC" w:rsidRPr="00387649" w:rsidRDefault="00CB22EC" w:rsidP="00387649">
      <w:pPr>
        <w:spacing w:before="100" w:beforeAutospacing="1" w:after="100" w:afterAutospacing="1"/>
        <w:rPr>
          <w:rFonts w:ascii="Arial" w:hAnsi="Arial" w:cs="Arial"/>
        </w:rPr>
      </w:pPr>
      <w:r w:rsidRPr="00CB22EC">
        <w:rPr>
          <w:rFonts w:ascii="Arial" w:hAnsi="Arial" w:cs="Arial"/>
        </w:rPr>
        <w:t>“</w:t>
      </w:r>
      <w:r w:rsidRPr="00387649">
        <w:rPr>
          <w:rFonts w:ascii="Arial" w:hAnsi="Arial" w:cs="Arial"/>
        </w:rPr>
        <w:t>What truly sets FN products apart is the quality</w:t>
      </w:r>
      <w:r w:rsidR="00387649" w:rsidRPr="00387649">
        <w:rPr>
          <w:rFonts w:ascii="Arial" w:hAnsi="Arial" w:cs="Arial"/>
        </w:rPr>
        <w:t>. When customers pick up the FN 509 in comparison to other striker-fired 9mm’s, they instantly notice the ergonomics, premium finishes and price point that is competitive</w:t>
      </w:r>
      <w:r w:rsidRPr="00387649">
        <w:rPr>
          <w:rFonts w:ascii="Arial" w:hAnsi="Arial" w:cs="Arial"/>
        </w:rPr>
        <w:t xml:space="preserve">,” noted Chris Cole, </w:t>
      </w:r>
      <w:r w:rsidR="00932A30">
        <w:rPr>
          <w:rFonts w:ascii="Arial" w:hAnsi="Arial" w:cs="Arial"/>
        </w:rPr>
        <w:t>Vice P</w:t>
      </w:r>
      <w:r w:rsidRPr="00387649">
        <w:rPr>
          <w:rFonts w:ascii="Arial" w:hAnsi="Arial" w:cs="Arial"/>
        </w:rPr>
        <w:t xml:space="preserve">resident of </w:t>
      </w:r>
      <w:r w:rsidR="00932A30">
        <w:rPr>
          <w:rFonts w:ascii="Arial" w:hAnsi="Arial" w:cs="Arial"/>
        </w:rPr>
        <w:t>S</w:t>
      </w:r>
      <w:r w:rsidRPr="00387649">
        <w:rPr>
          <w:rFonts w:ascii="Arial" w:hAnsi="Arial" w:cs="Arial"/>
        </w:rPr>
        <w:t xml:space="preserve">ales and </w:t>
      </w:r>
      <w:r w:rsidR="00932A30">
        <w:rPr>
          <w:rFonts w:ascii="Arial" w:hAnsi="Arial" w:cs="Arial"/>
        </w:rPr>
        <w:t>M</w:t>
      </w:r>
      <w:bookmarkStart w:id="0" w:name="_GoBack"/>
      <w:bookmarkEnd w:id="0"/>
      <w:r w:rsidRPr="00387649">
        <w:rPr>
          <w:rFonts w:ascii="Arial" w:hAnsi="Arial" w:cs="Arial"/>
        </w:rPr>
        <w:t>arketing for FN America, LLC. “With the FN 509 Midsize</w:t>
      </w:r>
      <w:r w:rsidR="00387649" w:rsidRPr="00387649">
        <w:rPr>
          <w:rFonts w:ascii="Arial" w:hAnsi="Arial" w:cs="Arial"/>
        </w:rPr>
        <w:t xml:space="preserve"> and FN 509 Tactical in black</w:t>
      </w:r>
      <w:r w:rsidRPr="00387649">
        <w:rPr>
          <w:rFonts w:ascii="Arial" w:hAnsi="Arial" w:cs="Arial"/>
        </w:rPr>
        <w:t xml:space="preserve">, customers will now have </w:t>
      </w:r>
      <w:r w:rsidR="00387649" w:rsidRPr="00387649">
        <w:rPr>
          <w:rFonts w:ascii="Arial" w:hAnsi="Arial" w:cs="Arial"/>
        </w:rPr>
        <w:t>four</w:t>
      </w:r>
      <w:r w:rsidRPr="00387649">
        <w:rPr>
          <w:rFonts w:ascii="Arial" w:hAnsi="Arial" w:cs="Arial"/>
        </w:rPr>
        <w:t xml:space="preserve"> </w:t>
      </w:r>
      <w:r w:rsidR="00503EA9">
        <w:rPr>
          <w:rFonts w:ascii="Arial" w:hAnsi="Arial" w:cs="Arial"/>
        </w:rPr>
        <w:t xml:space="preserve">additional </w:t>
      </w:r>
      <w:r w:rsidRPr="00387649">
        <w:rPr>
          <w:rFonts w:ascii="Arial" w:hAnsi="Arial" w:cs="Arial"/>
        </w:rPr>
        <w:t xml:space="preserve">FN options in the 9mm striker-fired category to choose from. We believe that options are always a good thing and we’re proud to provide them to our loyal </w:t>
      </w:r>
      <w:r w:rsidR="00041FF0">
        <w:rPr>
          <w:rFonts w:ascii="Arial" w:hAnsi="Arial" w:cs="Arial"/>
        </w:rPr>
        <w:t>customer</w:t>
      </w:r>
      <w:r w:rsidR="00041FF0" w:rsidRPr="00387649">
        <w:rPr>
          <w:rFonts w:ascii="Arial" w:hAnsi="Arial" w:cs="Arial"/>
        </w:rPr>
        <w:t xml:space="preserve"> </w:t>
      </w:r>
      <w:r w:rsidRPr="00387649">
        <w:rPr>
          <w:rFonts w:ascii="Arial" w:hAnsi="Arial" w:cs="Arial"/>
        </w:rPr>
        <w:t>base.</w:t>
      </w:r>
      <w:r w:rsidR="00387649" w:rsidRPr="00387649">
        <w:rPr>
          <w:rFonts w:ascii="Arial" w:hAnsi="Arial" w:cs="Arial"/>
        </w:rPr>
        <w:t>”</w:t>
      </w:r>
    </w:p>
    <w:p w14:paraId="40BB9DEF" w14:textId="3F86187A" w:rsidR="00387649" w:rsidRPr="00387649" w:rsidRDefault="00387649" w:rsidP="001B504E">
      <w:pPr>
        <w:spacing w:before="100" w:beforeAutospacing="1" w:after="100" w:afterAutospacing="1"/>
        <w:ind w:left="360"/>
        <w:rPr>
          <w:rFonts w:ascii="Arial" w:hAnsi="Arial" w:cs="Arial"/>
          <w:b/>
        </w:rPr>
      </w:pPr>
      <w:r w:rsidRPr="00387649">
        <w:rPr>
          <w:rFonts w:ascii="Arial" w:hAnsi="Arial" w:cs="Arial"/>
          <w:b/>
        </w:rPr>
        <w:t>FN 509 Midsize</w:t>
      </w:r>
    </w:p>
    <w:p w14:paraId="36DCAB84" w14:textId="26437733" w:rsidR="00FC78BC" w:rsidRDefault="00143C88" w:rsidP="001B504E">
      <w:pPr>
        <w:spacing w:before="100" w:beforeAutospacing="1" w:after="100" w:afterAutospacing="1"/>
        <w:ind w:left="360"/>
        <w:rPr>
          <w:rFonts w:ascii="Arial" w:hAnsi="Arial" w:cs="Arial"/>
        </w:rPr>
      </w:pPr>
      <w:r>
        <w:rPr>
          <w:rFonts w:ascii="Arial" w:hAnsi="Arial" w:cs="Arial"/>
        </w:rPr>
        <w:t xml:space="preserve">The new </w:t>
      </w:r>
      <w:r w:rsidR="00FC78BC">
        <w:rPr>
          <w:rFonts w:ascii="Arial" w:hAnsi="Arial" w:cs="Arial"/>
        </w:rPr>
        <w:t xml:space="preserve">FN 509 </w:t>
      </w:r>
      <w:r>
        <w:rPr>
          <w:rFonts w:ascii="Arial" w:hAnsi="Arial" w:cs="Arial"/>
        </w:rPr>
        <w:t>Midsize pistol</w:t>
      </w:r>
      <w:r w:rsidR="000154EA">
        <w:rPr>
          <w:rFonts w:ascii="Arial" w:hAnsi="Arial" w:cs="Arial"/>
        </w:rPr>
        <w:t xml:space="preserve"> </w:t>
      </w:r>
      <w:r w:rsidR="00387649">
        <w:rPr>
          <w:rFonts w:ascii="Arial" w:hAnsi="Arial" w:cs="Arial"/>
        </w:rPr>
        <w:t xml:space="preserve">is chambered in 9mm and </w:t>
      </w:r>
      <w:r>
        <w:rPr>
          <w:rFonts w:ascii="Arial" w:hAnsi="Arial" w:cs="Arial"/>
        </w:rPr>
        <w:t xml:space="preserve">features a four-inch slide and barrel, </w:t>
      </w:r>
      <w:r w:rsidR="00FC020F">
        <w:rPr>
          <w:rFonts w:ascii="Arial" w:hAnsi="Arial" w:cs="Arial"/>
        </w:rPr>
        <w:t xml:space="preserve">frame with </w:t>
      </w:r>
      <w:r w:rsidR="000154EA">
        <w:rPr>
          <w:rFonts w:ascii="Arial" w:hAnsi="Arial" w:cs="Arial"/>
        </w:rPr>
        <w:t xml:space="preserve">shortened grip and </w:t>
      </w:r>
      <w:r>
        <w:rPr>
          <w:rFonts w:ascii="Arial" w:hAnsi="Arial" w:cs="Arial"/>
        </w:rPr>
        <w:t>15- or 10-roun</w:t>
      </w:r>
      <w:r w:rsidR="00FC020F">
        <w:rPr>
          <w:rFonts w:ascii="Arial" w:hAnsi="Arial" w:cs="Arial"/>
        </w:rPr>
        <w:t xml:space="preserve">d magazine capacity, </w:t>
      </w:r>
      <w:r>
        <w:rPr>
          <w:rFonts w:ascii="Arial" w:hAnsi="Arial" w:cs="Arial"/>
        </w:rPr>
        <w:t>backward compatibility to higher capacity FN 509 magazines</w:t>
      </w:r>
      <w:r w:rsidR="00387649">
        <w:rPr>
          <w:rFonts w:ascii="Arial" w:hAnsi="Arial" w:cs="Arial"/>
        </w:rPr>
        <w:t xml:space="preserve"> with use of a grip sleeve</w:t>
      </w:r>
      <w:r w:rsidR="00FC78BC">
        <w:rPr>
          <w:rFonts w:ascii="Arial" w:hAnsi="Arial" w:cs="Arial"/>
        </w:rPr>
        <w:t xml:space="preserve"> and </w:t>
      </w:r>
      <w:r w:rsidR="00387649">
        <w:rPr>
          <w:rFonts w:ascii="Arial" w:hAnsi="Arial" w:cs="Arial"/>
        </w:rPr>
        <w:t>fixed three-dot luminescent sights.</w:t>
      </w:r>
      <w:r w:rsidR="00FC78BC">
        <w:rPr>
          <w:rFonts w:ascii="Arial" w:hAnsi="Arial" w:cs="Arial"/>
        </w:rPr>
        <w:t xml:space="preserve"> </w:t>
      </w:r>
      <w:r w:rsidR="000154EA">
        <w:rPr>
          <w:rFonts w:ascii="Arial" w:hAnsi="Arial" w:cs="Arial"/>
        </w:rPr>
        <w:t xml:space="preserve">From individuals seeking a do-it-all range, home defense and carry pistol to law enforcement use as a back-up duty pistol or carry model for plain clothes officers, the FN 509 Midsize is the ideal solution. </w:t>
      </w:r>
    </w:p>
    <w:p w14:paraId="2EE0ED6C" w14:textId="53B08B4B" w:rsidR="00143C88" w:rsidRDefault="00FC78BC" w:rsidP="001B504E">
      <w:pPr>
        <w:spacing w:before="100" w:beforeAutospacing="1" w:after="100" w:afterAutospacing="1"/>
        <w:ind w:left="360"/>
        <w:rPr>
          <w:rFonts w:ascii="Arial" w:hAnsi="Arial" w:cs="Arial"/>
        </w:rPr>
      </w:pPr>
      <w:r>
        <w:rPr>
          <w:rFonts w:ascii="Arial" w:hAnsi="Arial" w:cs="Arial"/>
        </w:rPr>
        <w:t>The pistol also features various upgrades including new sculpting around the magazine release for easier activation, a flatter-faced trigger for a more controlled trigger press and improved slide stop lever and texturing.</w:t>
      </w:r>
      <w:r w:rsidR="00387649">
        <w:rPr>
          <w:rFonts w:ascii="Arial" w:hAnsi="Arial" w:cs="Arial"/>
        </w:rPr>
        <w:t xml:space="preserve"> </w:t>
      </w:r>
      <w:r w:rsidRPr="00FC78BC">
        <w:rPr>
          <w:rFonts w:ascii="Arial" w:hAnsi="Arial" w:cs="Arial"/>
          <w:i/>
        </w:rPr>
        <w:t>FN 509 Midsize MSRP $649.</w:t>
      </w:r>
      <w:r w:rsidR="00143C88">
        <w:rPr>
          <w:rFonts w:ascii="Arial" w:hAnsi="Arial" w:cs="Arial"/>
        </w:rPr>
        <w:t xml:space="preserve"> </w:t>
      </w:r>
    </w:p>
    <w:p w14:paraId="065AABAC" w14:textId="4F6720D2" w:rsidR="00143C88" w:rsidRPr="00FC78BC" w:rsidRDefault="00FC78BC" w:rsidP="001B504E">
      <w:pPr>
        <w:spacing w:after="160" w:line="259" w:lineRule="auto"/>
        <w:ind w:left="360"/>
        <w:rPr>
          <w:rFonts w:ascii="Arial" w:hAnsi="Arial" w:cs="Arial"/>
          <w:b/>
        </w:rPr>
      </w:pPr>
      <w:r w:rsidRPr="00FC78BC">
        <w:rPr>
          <w:rFonts w:ascii="Arial" w:hAnsi="Arial" w:cs="Arial"/>
          <w:b/>
        </w:rPr>
        <w:t xml:space="preserve">FN 509 Tactical </w:t>
      </w:r>
    </w:p>
    <w:p w14:paraId="6ADA46FF" w14:textId="77777777" w:rsidR="00FC78BC" w:rsidRDefault="00FC78BC" w:rsidP="001B504E">
      <w:pPr>
        <w:spacing w:after="160" w:line="259" w:lineRule="auto"/>
        <w:ind w:left="360"/>
        <w:rPr>
          <w:rFonts w:ascii="Arial" w:hAnsi="Arial" w:cs="Arial"/>
        </w:rPr>
      </w:pPr>
      <w:r>
        <w:rPr>
          <w:rFonts w:ascii="Arial" w:hAnsi="Arial" w:cs="Arial"/>
        </w:rPr>
        <w:t xml:space="preserve">The FN 509 Tactical, the industry’s leading optics-ready 9mm striker-fired pistol, is now available in a matte black finish. </w:t>
      </w:r>
      <w:r w:rsidRPr="00FC78BC">
        <w:rPr>
          <w:rFonts w:ascii="Arial" w:hAnsi="Arial" w:cs="Arial"/>
        </w:rPr>
        <w:t xml:space="preserve">The pistol features the company’s patent-pending Low-Profile Optics Mounting System™ that enables the platform to accept more than ten commercially-available miniature red dot (MRD) optics that co-witness with the suppressor-height night sights and remain adaptable to future optics releases with no requirement of direct milling of the slide. </w:t>
      </w:r>
    </w:p>
    <w:p w14:paraId="5984B8C0" w14:textId="5280A859" w:rsidR="00FC78BC" w:rsidRDefault="00FC78BC" w:rsidP="001B504E">
      <w:pPr>
        <w:spacing w:after="160" w:line="259" w:lineRule="auto"/>
        <w:ind w:left="360"/>
        <w:rPr>
          <w:rFonts w:ascii="Arial" w:hAnsi="Arial" w:cs="Arial"/>
        </w:rPr>
      </w:pPr>
      <w:r w:rsidRPr="00FC78BC">
        <w:rPr>
          <w:rFonts w:ascii="Arial" w:hAnsi="Arial" w:cs="Arial"/>
        </w:rPr>
        <w:lastRenderedPageBreak/>
        <w:t xml:space="preserve">The slide cap, for use when not shooting with an optic, has raised sight wings that protect iron sight alignment if the pistol is dropped or jostled, and provides a textured ramp for racking the slide against a belt loop, pant pocket or boot. An FN-signature 4.5-inch, cold hammer-forged, stainless-steel barrel with target crown, ½” x 28 threads that accept the bulk of 9mm suppressors available and thread cap with integrated O-ring to prevent loosening during use. </w:t>
      </w:r>
    </w:p>
    <w:p w14:paraId="4262E7B7" w14:textId="2CC7382C" w:rsidR="00FC78BC" w:rsidRDefault="00FC78BC" w:rsidP="001B504E">
      <w:pPr>
        <w:spacing w:after="160" w:line="259" w:lineRule="auto"/>
        <w:ind w:left="360"/>
        <w:rPr>
          <w:rFonts w:ascii="Arial" w:hAnsi="Arial" w:cs="Arial"/>
        </w:rPr>
      </w:pPr>
      <w:r w:rsidRPr="00FC78BC">
        <w:rPr>
          <w:rFonts w:ascii="Arial" w:hAnsi="Arial" w:cs="Arial"/>
        </w:rPr>
        <w:t>Lastly, the 24-round magazines, nearly identical in length to the pistol’s slide, maximize ammunition capacity without impacting carry convenience.</w:t>
      </w:r>
      <w:r>
        <w:rPr>
          <w:rFonts w:ascii="Arial" w:hAnsi="Arial" w:cs="Arial"/>
        </w:rPr>
        <w:t xml:space="preserve"> </w:t>
      </w:r>
      <w:r w:rsidRPr="00FC78BC">
        <w:rPr>
          <w:rFonts w:ascii="Arial" w:hAnsi="Arial" w:cs="Arial"/>
          <w:i/>
        </w:rPr>
        <w:t>FN 509 Tactical Black MSRP $1049.</w:t>
      </w:r>
      <w:r>
        <w:rPr>
          <w:rFonts w:ascii="Arial" w:hAnsi="Arial" w:cs="Arial"/>
        </w:rPr>
        <w:t xml:space="preserve"> </w:t>
      </w:r>
    </w:p>
    <w:p w14:paraId="35EEB931" w14:textId="2F23797C" w:rsidR="00FC78BC" w:rsidRPr="00FC78BC" w:rsidRDefault="00FC78BC" w:rsidP="00FC78BC">
      <w:pPr>
        <w:spacing w:after="160" w:line="259" w:lineRule="auto"/>
        <w:rPr>
          <w:rFonts w:ascii="Arial" w:hAnsi="Arial" w:cs="Arial"/>
        </w:rPr>
      </w:pPr>
      <w:r>
        <w:rPr>
          <w:rFonts w:ascii="Arial" w:hAnsi="Arial" w:cs="Arial"/>
        </w:rPr>
        <w:t>These two new pistol offerings are available for purchase today t</w:t>
      </w:r>
      <w:r w:rsidR="00A34B65">
        <w:rPr>
          <w:rFonts w:ascii="Arial" w:hAnsi="Arial" w:cs="Arial"/>
        </w:rPr>
        <w:t>hrough FN-authorized retailers and will be on display at the company’s 2019 SHOT Show® Booth, #13662, in Las Vegas, Nevada, Jan. 22-25, 2019.</w:t>
      </w:r>
    </w:p>
    <w:p w14:paraId="4FFA00D7" w14:textId="05B04442" w:rsidR="00BE246E" w:rsidRPr="00BE246E" w:rsidRDefault="005C30AA" w:rsidP="00BE246E">
      <w:pPr>
        <w:spacing w:before="100" w:beforeAutospacing="1" w:after="100" w:afterAutospacing="1"/>
        <w:rPr>
          <w:rFonts w:ascii="Arial" w:hAnsi="Arial" w:cs="Arial"/>
        </w:rPr>
      </w:pPr>
      <w:r>
        <w:rPr>
          <w:rFonts w:ascii="Arial" w:hAnsi="Arial" w:cs="Arial"/>
        </w:rPr>
        <w:t xml:space="preserve">For more information about the FN </w:t>
      </w:r>
      <w:r w:rsidR="00A34B65">
        <w:rPr>
          <w:rFonts w:ascii="Arial" w:hAnsi="Arial" w:cs="Arial"/>
        </w:rPr>
        <w:t>509 series of pistols</w:t>
      </w:r>
      <w:r w:rsidR="008B58EA">
        <w:rPr>
          <w:rFonts w:ascii="Arial" w:hAnsi="Arial" w:cs="Arial"/>
        </w:rPr>
        <w:t xml:space="preserve"> </w:t>
      </w:r>
      <w:r>
        <w:rPr>
          <w:rFonts w:ascii="Arial" w:hAnsi="Arial" w:cs="Arial"/>
        </w:rPr>
        <w:t xml:space="preserve">or other FN products, please visit </w:t>
      </w:r>
      <w:hyperlink r:id="rId9" w:history="1">
        <w:r w:rsidRPr="002833F9">
          <w:rPr>
            <w:rStyle w:val="Hyperlink"/>
            <w:rFonts w:ascii="Arial" w:hAnsi="Arial" w:cs="Arial"/>
          </w:rPr>
          <w:t>www.fnamerica.com</w:t>
        </w:r>
      </w:hyperlink>
      <w:r>
        <w:rPr>
          <w:rFonts w:ascii="Arial" w:hAnsi="Arial" w:cs="Arial"/>
        </w:rPr>
        <w:t xml:space="preserve"> or follow us on Facebook, Twitter or Instagram. </w:t>
      </w:r>
      <w:r w:rsidR="00C46965">
        <w:rPr>
          <w:rFonts w:ascii="Arial" w:hAnsi="Arial" w:cs="Arial"/>
        </w:rPr>
        <w:t xml:space="preserve"> </w:t>
      </w:r>
    </w:p>
    <w:p w14:paraId="40A758DC" w14:textId="77777777" w:rsidR="009B4736" w:rsidRPr="00590BE8" w:rsidRDefault="009B4736" w:rsidP="00662AE8">
      <w:pPr>
        <w:spacing w:before="100" w:beforeAutospacing="1" w:after="100" w:afterAutospacing="1"/>
        <w:jc w:val="center"/>
        <w:rPr>
          <w:rFonts w:ascii="Arial" w:hAnsi="Arial" w:cs="Arial"/>
        </w:rPr>
      </w:pPr>
      <w:r w:rsidRPr="00590BE8">
        <w:rPr>
          <w:rFonts w:ascii="Arial" w:hAnsi="Arial" w:cs="Arial"/>
        </w:rPr>
        <w:t># # #</w:t>
      </w:r>
    </w:p>
    <w:p w14:paraId="6F08CBDB" w14:textId="77777777" w:rsidR="006238B0" w:rsidRDefault="006238B0" w:rsidP="006238B0">
      <w:pPr>
        <w:rPr>
          <w:rFonts w:ascii="Arial" w:hAnsi="Arial" w:cs="Arial"/>
          <w:szCs w:val="24"/>
        </w:rPr>
      </w:pPr>
      <w:r>
        <w:rPr>
          <w:rFonts w:ascii="Arial" w:hAnsi="Arial" w:cs="Arial"/>
          <w:b/>
          <w:szCs w:val="24"/>
        </w:rPr>
        <w:t xml:space="preserve">The </w:t>
      </w:r>
      <w:r w:rsidRPr="002A35AE">
        <w:rPr>
          <w:rFonts w:ascii="Arial" w:hAnsi="Arial" w:cs="Arial"/>
          <w:b/>
          <w:szCs w:val="24"/>
        </w:rPr>
        <w:t>World’s Most Battle-Proven Firearms</w:t>
      </w:r>
      <w:r>
        <w:rPr>
          <w:rFonts w:ascii="Arial" w:hAnsi="Arial" w:cs="Arial"/>
          <w:b/>
          <w:szCs w:val="24"/>
        </w:rPr>
        <w:t>.</w:t>
      </w:r>
      <w:r>
        <w:rPr>
          <w:rFonts w:ascii="Arial" w:eastAsia="Arial" w:hAnsi="Arial" w:cs="Arial"/>
          <w:szCs w:val="24"/>
        </w:rPr>
        <w:t>®</w:t>
      </w:r>
      <w:r w:rsidRPr="002A35AE">
        <w:rPr>
          <w:rFonts w:ascii="Arial" w:hAnsi="Arial" w:cs="Arial"/>
          <w:szCs w:val="24"/>
        </w:rPr>
        <w:t xml:space="preserve"> | FN America, LLC, is a U.S. subsidiary of FN Herstal, S.A., a global leader in the development and manufacturing of high quality, reliable firearms for military, law enforcement and commercial customers worldwide</w:t>
      </w:r>
      <w:r>
        <w:rPr>
          <w:rFonts w:ascii="Arial" w:hAnsi="Arial" w:cs="Arial"/>
          <w:szCs w:val="24"/>
        </w:rPr>
        <w:t xml:space="preserve">. </w:t>
      </w:r>
      <w:r w:rsidRPr="002A35AE">
        <w:rPr>
          <w:rFonts w:ascii="Arial" w:hAnsi="Arial" w:cs="Arial"/>
          <w:szCs w:val="24"/>
        </w:rPr>
        <w:t xml:space="preserve">Headquartered in McLean, </w:t>
      </w:r>
      <w:r w:rsidRPr="00BC34D5">
        <w:rPr>
          <w:rFonts w:ascii="Arial" w:hAnsi="Arial" w:cs="Arial"/>
          <w:szCs w:val="24"/>
        </w:rPr>
        <w:t>Virginia</w:t>
      </w:r>
      <w:r w:rsidRPr="002A35AE">
        <w:rPr>
          <w:rFonts w:ascii="Arial" w:hAnsi="Arial" w:cs="Arial"/>
          <w:szCs w:val="24"/>
        </w:rPr>
        <w:t xml:space="preserve"> with manufacturing operations in </w:t>
      </w:r>
      <w:r w:rsidRPr="00BC34D5">
        <w:rPr>
          <w:rFonts w:ascii="Arial" w:hAnsi="Arial" w:cs="Arial"/>
          <w:szCs w:val="24"/>
        </w:rPr>
        <w:t>Columbia, South Carolina</w:t>
      </w:r>
      <w:r w:rsidRPr="002A35AE">
        <w:rPr>
          <w:rFonts w:ascii="Arial" w:hAnsi="Arial" w:cs="Arial"/>
          <w:szCs w:val="24"/>
        </w:rPr>
        <w:t>, FN America is passionately committed to providing its customers with a portfolio of products, training and support services under the FN brand name that enhance their performance and safeguard their lives</w:t>
      </w:r>
      <w:r>
        <w:rPr>
          <w:rFonts w:ascii="Arial" w:hAnsi="Arial" w:cs="Arial"/>
          <w:szCs w:val="24"/>
        </w:rPr>
        <w:t xml:space="preserve">. </w:t>
      </w:r>
      <w:r w:rsidRPr="002A35AE">
        <w:rPr>
          <w:rFonts w:ascii="Arial" w:hAnsi="Arial" w:cs="Arial"/>
          <w:szCs w:val="24"/>
        </w:rPr>
        <w:t xml:space="preserve">For more information, visit us at </w:t>
      </w:r>
      <w:hyperlink r:id="rId10" w:history="1">
        <w:r w:rsidRPr="002A35AE">
          <w:rPr>
            <w:rStyle w:val="Hyperlink"/>
            <w:rFonts w:ascii="Arial" w:hAnsi="Arial" w:cs="Arial"/>
            <w:szCs w:val="24"/>
          </w:rPr>
          <w:t>www.fnamerica.com</w:t>
        </w:r>
      </w:hyperlink>
      <w:r w:rsidRPr="002A35AE">
        <w:rPr>
          <w:rFonts w:ascii="Arial" w:hAnsi="Arial" w:cs="Arial"/>
        </w:rPr>
        <w:t xml:space="preserve"> </w:t>
      </w:r>
      <w:r w:rsidRPr="002A35AE">
        <w:rPr>
          <w:rFonts w:ascii="Arial" w:hAnsi="Arial" w:cs="Arial"/>
          <w:szCs w:val="24"/>
        </w:rPr>
        <w:t xml:space="preserve">or follow us on </w:t>
      </w:r>
      <w:hyperlink r:id="rId11" w:history="1">
        <w:r w:rsidRPr="002A35AE">
          <w:rPr>
            <w:rStyle w:val="Hyperlink"/>
            <w:rFonts w:ascii="Arial" w:hAnsi="Arial" w:cs="Arial"/>
            <w:szCs w:val="24"/>
          </w:rPr>
          <w:t>Facebook</w:t>
        </w:r>
      </w:hyperlink>
      <w:r w:rsidRPr="002A35AE">
        <w:rPr>
          <w:rFonts w:ascii="Arial" w:hAnsi="Arial" w:cs="Arial"/>
          <w:szCs w:val="24"/>
        </w:rPr>
        <w:t xml:space="preserve">, </w:t>
      </w:r>
      <w:hyperlink r:id="rId12" w:history="1">
        <w:r w:rsidRPr="002A35AE">
          <w:rPr>
            <w:rStyle w:val="Hyperlink"/>
            <w:rFonts w:ascii="Arial" w:hAnsi="Arial" w:cs="Arial"/>
            <w:szCs w:val="24"/>
          </w:rPr>
          <w:t>Twitter</w:t>
        </w:r>
      </w:hyperlink>
      <w:r w:rsidRPr="002A35AE">
        <w:rPr>
          <w:rFonts w:ascii="Arial" w:hAnsi="Arial" w:cs="Arial"/>
          <w:szCs w:val="24"/>
        </w:rPr>
        <w:t xml:space="preserve"> and </w:t>
      </w:r>
      <w:hyperlink r:id="rId13" w:history="1">
        <w:r w:rsidRPr="002A35AE">
          <w:rPr>
            <w:rStyle w:val="Hyperlink"/>
            <w:rFonts w:ascii="Arial" w:hAnsi="Arial" w:cs="Arial"/>
            <w:szCs w:val="24"/>
          </w:rPr>
          <w:t>Instagram</w:t>
        </w:r>
      </w:hyperlink>
      <w:r>
        <w:rPr>
          <w:rFonts w:ascii="Arial" w:hAnsi="Arial" w:cs="Arial"/>
          <w:szCs w:val="24"/>
        </w:rPr>
        <w:t xml:space="preserve">. </w:t>
      </w:r>
    </w:p>
    <w:p w14:paraId="3F818BE4" w14:textId="081E3B54" w:rsidR="00E1134E" w:rsidRDefault="002F692D" w:rsidP="002F692D">
      <w:pPr>
        <w:rPr>
          <w:rFonts w:ascii="Arial" w:hAnsi="Arial" w:cs="Arial"/>
          <w:szCs w:val="24"/>
        </w:rPr>
      </w:pPr>
      <w:r>
        <w:rPr>
          <w:rFonts w:ascii="Arial" w:hAnsi="Arial" w:cs="Arial"/>
          <w:szCs w:val="24"/>
        </w:rPr>
        <w:t xml:space="preserve">Editor’s Note 1 – Images will be available via the FN Media Portal under the Press Release Images tab in the FN Press Kit. To view or download the images, please sign into your existing account or request access, </w:t>
      </w:r>
      <w:hyperlink r:id="rId14" w:history="1">
        <w:r w:rsidRPr="00406796">
          <w:rPr>
            <w:rStyle w:val="Hyperlink"/>
            <w:rFonts w:ascii="Arial" w:hAnsi="Arial" w:cs="Arial"/>
            <w:szCs w:val="24"/>
          </w:rPr>
          <w:t>https://fnamerica.com/media-portal/</w:t>
        </w:r>
      </w:hyperlink>
      <w:r>
        <w:rPr>
          <w:rFonts w:ascii="Arial" w:hAnsi="Arial" w:cs="Arial"/>
          <w:szCs w:val="24"/>
        </w:rPr>
        <w:t xml:space="preserve">. </w:t>
      </w:r>
    </w:p>
    <w:p w14:paraId="68AC4F27" w14:textId="77777777" w:rsidR="00EE3E35" w:rsidRPr="00C1046A" w:rsidRDefault="00EE3E35" w:rsidP="00EE3E35">
      <w:pPr>
        <w:rPr>
          <w:rFonts w:ascii="Arial" w:hAnsi="Arial" w:cs="Arial"/>
          <w:szCs w:val="24"/>
        </w:rPr>
      </w:pPr>
      <w:r>
        <w:rPr>
          <w:rFonts w:ascii="Arial" w:hAnsi="Arial" w:cs="Arial"/>
          <w:szCs w:val="24"/>
        </w:rPr>
        <w:t xml:space="preserve">Editor’s Note 2 – To request a sample for Test and Evaluation, please contact Kristina DeMilt at </w:t>
      </w:r>
      <w:hyperlink r:id="rId15" w:history="1">
        <w:r w:rsidRPr="00142ACA">
          <w:rPr>
            <w:rStyle w:val="Hyperlink"/>
            <w:rFonts w:ascii="Arial" w:hAnsi="Arial" w:cs="Arial"/>
            <w:szCs w:val="24"/>
          </w:rPr>
          <w:t>media@fnamerica.com</w:t>
        </w:r>
      </w:hyperlink>
      <w:r>
        <w:rPr>
          <w:rFonts w:ascii="Arial" w:hAnsi="Arial" w:cs="Arial"/>
          <w:szCs w:val="24"/>
        </w:rPr>
        <w:t>. Samples are sent at FN’s discretion on a first-come, first-serve basis.</w:t>
      </w:r>
    </w:p>
    <w:p w14:paraId="0AD6ACB5" w14:textId="77777777" w:rsidR="00EE3E35" w:rsidRDefault="00EE3E35" w:rsidP="002F692D">
      <w:pPr>
        <w:rPr>
          <w:rFonts w:ascii="Arial" w:hAnsi="Arial" w:cs="Arial"/>
          <w:szCs w:val="24"/>
        </w:rPr>
      </w:pPr>
    </w:p>
    <w:sectPr w:rsidR="00EE3E35" w:rsidSect="006E6BD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35DD" w14:textId="77777777" w:rsidR="00AB5495" w:rsidRDefault="00AB5495" w:rsidP="00280DC0">
      <w:pPr>
        <w:spacing w:after="0" w:line="240" w:lineRule="auto"/>
      </w:pPr>
      <w:r>
        <w:separator/>
      </w:r>
    </w:p>
  </w:endnote>
  <w:endnote w:type="continuationSeparator" w:id="0">
    <w:p w14:paraId="6F9381F1" w14:textId="77777777" w:rsidR="00AB5495" w:rsidRDefault="00AB5495" w:rsidP="0028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0562" w14:textId="77777777" w:rsidR="00280DC0" w:rsidRDefault="00280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ADCE" w14:textId="77777777" w:rsidR="00280DC0" w:rsidRDefault="00280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59E1" w14:textId="77777777" w:rsidR="00280DC0" w:rsidRDefault="0028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018CB" w14:textId="77777777" w:rsidR="00AB5495" w:rsidRDefault="00AB5495" w:rsidP="00280DC0">
      <w:pPr>
        <w:spacing w:after="0" w:line="240" w:lineRule="auto"/>
      </w:pPr>
      <w:r>
        <w:separator/>
      </w:r>
    </w:p>
  </w:footnote>
  <w:footnote w:type="continuationSeparator" w:id="0">
    <w:p w14:paraId="7466E548" w14:textId="77777777" w:rsidR="00AB5495" w:rsidRDefault="00AB5495" w:rsidP="0028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A392" w14:textId="77777777" w:rsidR="00280DC0" w:rsidRDefault="00280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7395" w14:textId="78234420" w:rsidR="00280DC0" w:rsidRDefault="00280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2F82" w14:textId="77777777" w:rsidR="00280DC0" w:rsidRDefault="00280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633A"/>
    <w:multiLevelType w:val="hybridMultilevel"/>
    <w:tmpl w:val="CA3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1FFD"/>
    <w:multiLevelType w:val="hybridMultilevel"/>
    <w:tmpl w:val="41C2FD10"/>
    <w:lvl w:ilvl="0" w:tplc="1BE0BD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D1E75"/>
    <w:multiLevelType w:val="hybridMultilevel"/>
    <w:tmpl w:val="8B3E5A28"/>
    <w:lvl w:ilvl="0" w:tplc="E90C1F3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8629F"/>
    <w:multiLevelType w:val="hybridMultilevel"/>
    <w:tmpl w:val="D8E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33"/>
    <w:rsid w:val="000154EA"/>
    <w:rsid w:val="00041FF0"/>
    <w:rsid w:val="00045F9B"/>
    <w:rsid w:val="000465F8"/>
    <w:rsid w:val="00053A3D"/>
    <w:rsid w:val="00056D02"/>
    <w:rsid w:val="00057181"/>
    <w:rsid w:val="00077693"/>
    <w:rsid w:val="000957D2"/>
    <w:rsid w:val="000B1CE0"/>
    <w:rsid w:val="000B3CDA"/>
    <w:rsid w:val="000B49E7"/>
    <w:rsid w:val="000C27DD"/>
    <w:rsid w:val="000D5617"/>
    <w:rsid w:val="000D62EC"/>
    <w:rsid w:val="000F1E11"/>
    <w:rsid w:val="000F2575"/>
    <w:rsid w:val="00102957"/>
    <w:rsid w:val="00105FB8"/>
    <w:rsid w:val="00143C88"/>
    <w:rsid w:val="00144494"/>
    <w:rsid w:val="00153F02"/>
    <w:rsid w:val="00177D7F"/>
    <w:rsid w:val="00186F0E"/>
    <w:rsid w:val="001920C1"/>
    <w:rsid w:val="001970D7"/>
    <w:rsid w:val="00197440"/>
    <w:rsid w:val="001B1021"/>
    <w:rsid w:val="001B504E"/>
    <w:rsid w:val="001B74CB"/>
    <w:rsid w:val="001C3217"/>
    <w:rsid w:val="001C4FC8"/>
    <w:rsid w:val="001D7D53"/>
    <w:rsid w:val="001F0CB4"/>
    <w:rsid w:val="001F53ED"/>
    <w:rsid w:val="00214787"/>
    <w:rsid w:val="00217D29"/>
    <w:rsid w:val="00223C14"/>
    <w:rsid w:val="00230C2E"/>
    <w:rsid w:val="00232B7B"/>
    <w:rsid w:val="00243B6F"/>
    <w:rsid w:val="00250BE1"/>
    <w:rsid w:val="002510E1"/>
    <w:rsid w:val="00263AEC"/>
    <w:rsid w:val="00280DC0"/>
    <w:rsid w:val="002940F8"/>
    <w:rsid w:val="002D46C6"/>
    <w:rsid w:val="002E6AD8"/>
    <w:rsid w:val="002F2580"/>
    <w:rsid w:val="002F692D"/>
    <w:rsid w:val="002F7EA4"/>
    <w:rsid w:val="00333DAD"/>
    <w:rsid w:val="00335CF8"/>
    <w:rsid w:val="0033691C"/>
    <w:rsid w:val="003650E5"/>
    <w:rsid w:val="0037600C"/>
    <w:rsid w:val="00377130"/>
    <w:rsid w:val="00377D13"/>
    <w:rsid w:val="003830C5"/>
    <w:rsid w:val="00387649"/>
    <w:rsid w:val="00393FF0"/>
    <w:rsid w:val="003A4E33"/>
    <w:rsid w:val="003A7F77"/>
    <w:rsid w:val="003B353E"/>
    <w:rsid w:val="003C22AC"/>
    <w:rsid w:val="003C3C97"/>
    <w:rsid w:val="003D4234"/>
    <w:rsid w:val="003F19E1"/>
    <w:rsid w:val="00414A8E"/>
    <w:rsid w:val="00426361"/>
    <w:rsid w:val="00433F09"/>
    <w:rsid w:val="0044481B"/>
    <w:rsid w:val="00452206"/>
    <w:rsid w:val="004861D8"/>
    <w:rsid w:val="004A5FE9"/>
    <w:rsid w:val="004A7978"/>
    <w:rsid w:val="00503994"/>
    <w:rsid w:val="00503EA9"/>
    <w:rsid w:val="00505ACD"/>
    <w:rsid w:val="00512B07"/>
    <w:rsid w:val="00537276"/>
    <w:rsid w:val="005621E6"/>
    <w:rsid w:val="00573887"/>
    <w:rsid w:val="00590BE8"/>
    <w:rsid w:val="00596A5E"/>
    <w:rsid w:val="005A44CF"/>
    <w:rsid w:val="005C30AA"/>
    <w:rsid w:val="005C32D6"/>
    <w:rsid w:val="005C6276"/>
    <w:rsid w:val="005C7C1F"/>
    <w:rsid w:val="005D4D82"/>
    <w:rsid w:val="005E1765"/>
    <w:rsid w:val="005E21CB"/>
    <w:rsid w:val="0060779C"/>
    <w:rsid w:val="0061064C"/>
    <w:rsid w:val="006238B0"/>
    <w:rsid w:val="0063536E"/>
    <w:rsid w:val="0064325A"/>
    <w:rsid w:val="00647456"/>
    <w:rsid w:val="00660E94"/>
    <w:rsid w:val="006615C0"/>
    <w:rsid w:val="00662AE8"/>
    <w:rsid w:val="006637E6"/>
    <w:rsid w:val="0066596E"/>
    <w:rsid w:val="006728D7"/>
    <w:rsid w:val="0067484E"/>
    <w:rsid w:val="00680B52"/>
    <w:rsid w:val="006A382B"/>
    <w:rsid w:val="006B1A94"/>
    <w:rsid w:val="006E4A8F"/>
    <w:rsid w:val="006E6BDE"/>
    <w:rsid w:val="007047D4"/>
    <w:rsid w:val="00720A13"/>
    <w:rsid w:val="007370AC"/>
    <w:rsid w:val="00743747"/>
    <w:rsid w:val="00752BD4"/>
    <w:rsid w:val="00764EA2"/>
    <w:rsid w:val="0076541B"/>
    <w:rsid w:val="007755B8"/>
    <w:rsid w:val="00787229"/>
    <w:rsid w:val="007A2199"/>
    <w:rsid w:val="007E10F3"/>
    <w:rsid w:val="007E3062"/>
    <w:rsid w:val="007F3FB2"/>
    <w:rsid w:val="007F7FA5"/>
    <w:rsid w:val="00804523"/>
    <w:rsid w:val="00811C2B"/>
    <w:rsid w:val="008172AF"/>
    <w:rsid w:val="0082183A"/>
    <w:rsid w:val="008305F8"/>
    <w:rsid w:val="00831C8A"/>
    <w:rsid w:val="008440F7"/>
    <w:rsid w:val="00856626"/>
    <w:rsid w:val="00857CD4"/>
    <w:rsid w:val="00871117"/>
    <w:rsid w:val="00877466"/>
    <w:rsid w:val="00886EBA"/>
    <w:rsid w:val="00890EBB"/>
    <w:rsid w:val="008A45A6"/>
    <w:rsid w:val="008B58EA"/>
    <w:rsid w:val="008B75C3"/>
    <w:rsid w:val="008C4B95"/>
    <w:rsid w:val="008D0DBF"/>
    <w:rsid w:val="008D2C3F"/>
    <w:rsid w:val="008E2D44"/>
    <w:rsid w:val="008E42E4"/>
    <w:rsid w:val="008E64DC"/>
    <w:rsid w:val="0090171F"/>
    <w:rsid w:val="0090342F"/>
    <w:rsid w:val="00904685"/>
    <w:rsid w:val="0091751F"/>
    <w:rsid w:val="00922DCA"/>
    <w:rsid w:val="00927E46"/>
    <w:rsid w:val="00932A30"/>
    <w:rsid w:val="009330B4"/>
    <w:rsid w:val="0094262C"/>
    <w:rsid w:val="00977D05"/>
    <w:rsid w:val="009871AA"/>
    <w:rsid w:val="009B0177"/>
    <w:rsid w:val="009B18F8"/>
    <w:rsid w:val="009B4736"/>
    <w:rsid w:val="009B5151"/>
    <w:rsid w:val="009C19EC"/>
    <w:rsid w:val="009C5823"/>
    <w:rsid w:val="009E3300"/>
    <w:rsid w:val="009E7DE3"/>
    <w:rsid w:val="009F01AE"/>
    <w:rsid w:val="009F1099"/>
    <w:rsid w:val="009F2045"/>
    <w:rsid w:val="00A00A66"/>
    <w:rsid w:val="00A12449"/>
    <w:rsid w:val="00A136C0"/>
    <w:rsid w:val="00A34B65"/>
    <w:rsid w:val="00A608E1"/>
    <w:rsid w:val="00A63872"/>
    <w:rsid w:val="00A73719"/>
    <w:rsid w:val="00A85AC1"/>
    <w:rsid w:val="00A9093F"/>
    <w:rsid w:val="00A94796"/>
    <w:rsid w:val="00AA7603"/>
    <w:rsid w:val="00AB2D66"/>
    <w:rsid w:val="00AB5495"/>
    <w:rsid w:val="00AC4962"/>
    <w:rsid w:val="00AD28FF"/>
    <w:rsid w:val="00AD2F47"/>
    <w:rsid w:val="00AD3211"/>
    <w:rsid w:val="00AD5A20"/>
    <w:rsid w:val="00AD5C3F"/>
    <w:rsid w:val="00AF0CB7"/>
    <w:rsid w:val="00AF7CD6"/>
    <w:rsid w:val="00B047F2"/>
    <w:rsid w:val="00B11737"/>
    <w:rsid w:val="00B11EE1"/>
    <w:rsid w:val="00B236EE"/>
    <w:rsid w:val="00B64125"/>
    <w:rsid w:val="00B90723"/>
    <w:rsid w:val="00B951EB"/>
    <w:rsid w:val="00BA0FBC"/>
    <w:rsid w:val="00BB5342"/>
    <w:rsid w:val="00BB62DB"/>
    <w:rsid w:val="00BC7F6C"/>
    <w:rsid w:val="00BD4238"/>
    <w:rsid w:val="00BD7258"/>
    <w:rsid w:val="00BE246E"/>
    <w:rsid w:val="00BE37AF"/>
    <w:rsid w:val="00C060CD"/>
    <w:rsid w:val="00C1543D"/>
    <w:rsid w:val="00C20D05"/>
    <w:rsid w:val="00C24ACE"/>
    <w:rsid w:val="00C25A1A"/>
    <w:rsid w:val="00C30F49"/>
    <w:rsid w:val="00C3317E"/>
    <w:rsid w:val="00C42618"/>
    <w:rsid w:val="00C46965"/>
    <w:rsid w:val="00C50E0F"/>
    <w:rsid w:val="00C50FCF"/>
    <w:rsid w:val="00C77AD8"/>
    <w:rsid w:val="00C81267"/>
    <w:rsid w:val="00CA51E8"/>
    <w:rsid w:val="00CA608C"/>
    <w:rsid w:val="00CB22EC"/>
    <w:rsid w:val="00CB2B4B"/>
    <w:rsid w:val="00CB3497"/>
    <w:rsid w:val="00CD1912"/>
    <w:rsid w:val="00CD298B"/>
    <w:rsid w:val="00CD6B12"/>
    <w:rsid w:val="00CE40FD"/>
    <w:rsid w:val="00CF27DF"/>
    <w:rsid w:val="00D207F4"/>
    <w:rsid w:val="00D23869"/>
    <w:rsid w:val="00D31222"/>
    <w:rsid w:val="00D312C1"/>
    <w:rsid w:val="00D40167"/>
    <w:rsid w:val="00D4387C"/>
    <w:rsid w:val="00D44A4B"/>
    <w:rsid w:val="00D4574D"/>
    <w:rsid w:val="00D4722A"/>
    <w:rsid w:val="00D574F8"/>
    <w:rsid w:val="00D605D8"/>
    <w:rsid w:val="00D62B6E"/>
    <w:rsid w:val="00D711A9"/>
    <w:rsid w:val="00D957C5"/>
    <w:rsid w:val="00DA6D84"/>
    <w:rsid w:val="00DB1A07"/>
    <w:rsid w:val="00DB599D"/>
    <w:rsid w:val="00DC2052"/>
    <w:rsid w:val="00DE1E5F"/>
    <w:rsid w:val="00E01D33"/>
    <w:rsid w:val="00E029A9"/>
    <w:rsid w:val="00E05604"/>
    <w:rsid w:val="00E10F43"/>
    <w:rsid w:val="00E1134E"/>
    <w:rsid w:val="00E1471F"/>
    <w:rsid w:val="00E16BC4"/>
    <w:rsid w:val="00E171B7"/>
    <w:rsid w:val="00E23205"/>
    <w:rsid w:val="00E26BF8"/>
    <w:rsid w:val="00E930D8"/>
    <w:rsid w:val="00EA1E53"/>
    <w:rsid w:val="00EB1CA6"/>
    <w:rsid w:val="00EC0CEC"/>
    <w:rsid w:val="00EC5D49"/>
    <w:rsid w:val="00ED22C3"/>
    <w:rsid w:val="00EE3E35"/>
    <w:rsid w:val="00EF4BE1"/>
    <w:rsid w:val="00F06F49"/>
    <w:rsid w:val="00F1252A"/>
    <w:rsid w:val="00F16919"/>
    <w:rsid w:val="00F26D25"/>
    <w:rsid w:val="00F35307"/>
    <w:rsid w:val="00F527F7"/>
    <w:rsid w:val="00F52AC5"/>
    <w:rsid w:val="00F541AF"/>
    <w:rsid w:val="00F55823"/>
    <w:rsid w:val="00F60300"/>
    <w:rsid w:val="00F60EB2"/>
    <w:rsid w:val="00FA36AB"/>
    <w:rsid w:val="00FA52DF"/>
    <w:rsid w:val="00FA6F63"/>
    <w:rsid w:val="00FB77A6"/>
    <w:rsid w:val="00FC020F"/>
    <w:rsid w:val="00FC78BC"/>
    <w:rsid w:val="00FE00EC"/>
    <w:rsid w:val="00FF0D5A"/>
    <w:rsid w:val="00FF19E6"/>
    <w:rsid w:val="00FF458D"/>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273C3D"/>
  <w15:docId w15:val="{AFCD8192-50DD-4ABC-9EC7-CBCDEAB0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D33"/>
    <w:pPr>
      <w:spacing w:after="0" w:line="240" w:lineRule="auto"/>
    </w:pPr>
  </w:style>
  <w:style w:type="character" w:styleId="Hyperlink">
    <w:name w:val="Hyperlink"/>
    <w:basedOn w:val="DefaultParagraphFont"/>
    <w:uiPriority w:val="99"/>
    <w:unhideWhenUsed/>
    <w:rsid w:val="00E01D33"/>
    <w:rPr>
      <w:color w:val="0000FF" w:themeColor="hyperlink"/>
      <w:u w:val="single"/>
    </w:rPr>
  </w:style>
  <w:style w:type="character" w:styleId="CommentReference">
    <w:name w:val="annotation reference"/>
    <w:basedOn w:val="DefaultParagraphFont"/>
    <w:uiPriority w:val="99"/>
    <w:semiHidden/>
    <w:unhideWhenUsed/>
    <w:rsid w:val="00377130"/>
    <w:rPr>
      <w:sz w:val="16"/>
      <w:szCs w:val="16"/>
    </w:rPr>
  </w:style>
  <w:style w:type="paragraph" w:styleId="CommentText">
    <w:name w:val="annotation text"/>
    <w:basedOn w:val="Normal"/>
    <w:link w:val="CommentTextChar"/>
    <w:uiPriority w:val="99"/>
    <w:semiHidden/>
    <w:unhideWhenUsed/>
    <w:rsid w:val="00377130"/>
    <w:pPr>
      <w:spacing w:line="240" w:lineRule="auto"/>
    </w:pPr>
    <w:rPr>
      <w:sz w:val="20"/>
      <w:szCs w:val="20"/>
    </w:rPr>
  </w:style>
  <w:style w:type="character" w:customStyle="1" w:styleId="CommentTextChar">
    <w:name w:val="Comment Text Char"/>
    <w:basedOn w:val="DefaultParagraphFont"/>
    <w:link w:val="CommentText"/>
    <w:uiPriority w:val="99"/>
    <w:semiHidden/>
    <w:rsid w:val="00377130"/>
    <w:rPr>
      <w:sz w:val="20"/>
      <w:szCs w:val="20"/>
    </w:rPr>
  </w:style>
  <w:style w:type="paragraph" w:styleId="CommentSubject">
    <w:name w:val="annotation subject"/>
    <w:basedOn w:val="CommentText"/>
    <w:next w:val="CommentText"/>
    <w:link w:val="CommentSubjectChar"/>
    <w:uiPriority w:val="99"/>
    <w:semiHidden/>
    <w:unhideWhenUsed/>
    <w:rsid w:val="00377130"/>
    <w:rPr>
      <w:b/>
      <w:bCs/>
    </w:rPr>
  </w:style>
  <w:style w:type="character" w:customStyle="1" w:styleId="CommentSubjectChar">
    <w:name w:val="Comment Subject Char"/>
    <w:basedOn w:val="CommentTextChar"/>
    <w:link w:val="CommentSubject"/>
    <w:uiPriority w:val="99"/>
    <w:semiHidden/>
    <w:rsid w:val="00377130"/>
    <w:rPr>
      <w:b/>
      <w:bCs/>
      <w:sz w:val="20"/>
      <w:szCs w:val="20"/>
    </w:rPr>
  </w:style>
  <w:style w:type="paragraph" w:styleId="BalloonText">
    <w:name w:val="Balloon Text"/>
    <w:basedOn w:val="Normal"/>
    <w:link w:val="BalloonTextChar"/>
    <w:uiPriority w:val="99"/>
    <w:semiHidden/>
    <w:unhideWhenUsed/>
    <w:rsid w:val="0037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30"/>
    <w:rPr>
      <w:rFonts w:ascii="Tahoma" w:hAnsi="Tahoma" w:cs="Tahoma"/>
      <w:sz w:val="16"/>
      <w:szCs w:val="16"/>
    </w:rPr>
  </w:style>
  <w:style w:type="paragraph" w:styleId="ListParagraph">
    <w:name w:val="List Paragraph"/>
    <w:basedOn w:val="Normal"/>
    <w:uiPriority w:val="34"/>
    <w:qFormat/>
    <w:rsid w:val="00A12449"/>
    <w:pPr>
      <w:ind w:left="720"/>
      <w:contextualSpacing/>
    </w:pPr>
  </w:style>
  <w:style w:type="paragraph" w:styleId="Revision">
    <w:name w:val="Revision"/>
    <w:hidden/>
    <w:uiPriority w:val="99"/>
    <w:semiHidden/>
    <w:rsid w:val="00EC0CEC"/>
    <w:pPr>
      <w:spacing w:after="0" w:line="240" w:lineRule="auto"/>
    </w:pPr>
  </w:style>
  <w:style w:type="paragraph" w:styleId="NormalWeb">
    <w:name w:val="Normal (Web)"/>
    <w:basedOn w:val="Normal"/>
    <w:uiPriority w:val="99"/>
    <w:semiHidden/>
    <w:unhideWhenUsed/>
    <w:rsid w:val="000B49E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F60300"/>
    <w:rPr>
      <w:color w:val="808080"/>
      <w:shd w:val="clear" w:color="auto" w:fill="E6E6E6"/>
    </w:rPr>
  </w:style>
  <w:style w:type="character" w:styleId="PlaceholderText">
    <w:name w:val="Placeholder Text"/>
    <w:basedOn w:val="DefaultParagraphFont"/>
    <w:uiPriority w:val="99"/>
    <w:semiHidden/>
    <w:rsid w:val="007F3FB2"/>
    <w:rPr>
      <w:color w:val="808080"/>
    </w:rPr>
  </w:style>
  <w:style w:type="paragraph" w:styleId="Header">
    <w:name w:val="header"/>
    <w:basedOn w:val="Normal"/>
    <w:link w:val="HeaderChar"/>
    <w:uiPriority w:val="99"/>
    <w:unhideWhenUsed/>
    <w:rsid w:val="0028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C0"/>
  </w:style>
  <w:style w:type="paragraph" w:styleId="Footer">
    <w:name w:val="footer"/>
    <w:basedOn w:val="Normal"/>
    <w:link w:val="FooterChar"/>
    <w:uiPriority w:val="99"/>
    <w:unhideWhenUsed/>
    <w:rsid w:val="0028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C0"/>
  </w:style>
  <w:style w:type="character" w:styleId="UnresolvedMention">
    <w:name w:val="Unresolved Mention"/>
    <w:basedOn w:val="DefaultParagraphFont"/>
    <w:uiPriority w:val="99"/>
    <w:semiHidden/>
    <w:unhideWhenUsed/>
    <w:rsid w:val="00FC7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983">
      <w:bodyDiv w:val="1"/>
      <w:marLeft w:val="0"/>
      <w:marRight w:val="0"/>
      <w:marTop w:val="0"/>
      <w:marBottom w:val="0"/>
      <w:divBdr>
        <w:top w:val="none" w:sz="0" w:space="0" w:color="auto"/>
        <w:left w:val="none" w:sz="0" w:space="0" w:color="auto"/>
        <w:bottom w:val="none" w:sz="0" w:space="0" w:color="auto"/>
        <w:right w:val="none" w:sz="0" w:space="0" w:color="auto"/>
      </w:divBdr>
    </w:div>
    <w:div w:id="435440213">
      <w:bodyDiv w:val="1"/>
      <w:marLeft w:val="0"/>
      <w:marRight w:val="0"/>
      <w:marTop w:val="0"/>
      <w:marBottom w:val="0"/>
      <w:divBdr>
        <w:top w:val="none" w:sz="0" w:space="0" w:color="auto"/>
        <w:left w:val="none" w:sz="0" w:space="0" w:color="auto"/>
        <w:bottom w:val="none" w:sz="0" w:space="0" w:color="auto"/>
        <w:right w:val="none" w:sz="0" w:space="0" w:color="auto"/>
      </w:divBdr>
    </w:div>
    <w:div w:id="586764445">
      <w:bodyDiv w:val="1"/>
      <w:marLeft w:val="0"/>
      <w:marRight w:val="0"/>
      <w:marTop w:val="0"/>
      <w:marBottom w:val="0"/>
      <w:divBdr>
        <w:top w:val="none" w:sz="0" w:space="0" w:color="auto"/>
        <w:left w:val="none" w:sz="0" w:space="0" w:color="auto"/>
        <w:bottom w:val="none" w:sz="0" w:space="0" w:color="auto"/>
        <w:right w:val="none" w:sz="0" w:space="0" w:color="auto"/>
      </w:divBdr>
    </w:div>
    <w:div w:id="19257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fnamerica.com" TargetMode="External"/><Relationship Id="rId13" Type="http://schemas.openxmlformats.org/officeDocument/2006/relationships/hyperlink" Target="http://www.instagram.com/fn_amer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FN_Ameri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fnamerica" TargetMode="External"/><Relationship Id="rId5" Type="http://schemas.openxmlformats.org/officeDocument/2006/relationships/webSettings" Target="webSettings.xml"/><Relationship Id="rId15" Type="http://schemas.openxmlformats.org/officeDocument/2006/relationships/hyperlink" Target="mailto:media@fnamerica.com" TargetMode="External"/><Relationship Id="rId23" Type="http://schemas.openxmlformats.org/officeDocument/2006/relationships/theme" Target="theme/theme1.xml"/><Relationship Id="rId10" Type="http://schemas.openxmlformats.org/officeDocument/2006/relationships/hyperlink" Target="http://www.fnameric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namerica.com" TargetMode="External"/><Relationship Id="rId14" Type="http://schemas.openxmlformats.org/officeDocument/2006/relationships/hyperlink" Target="https://fnamerica.com/media-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58FE-7CA5-4D30-B32B-E3547591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FNHUSA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dc:creator>
  <cp:lastModifiedBy>Kristina Demilt</cp:lastModifiedBy>
  <cp:revision>4</cp:revision>
  <cp:lastPrinted>2019-01-03T13:59:00Z</cp:lastPrinted>
  <dcterms:created xsi:type="dcterms:W3CDTF">2019-01-03T19:56:00Z</dcterms:created>
  <dcterms:modified xsi:type="dcterms:W3CDTF">2019-01-03T19:58:00Z</dcterms:modified>
</cp:coreProperties>
</file>