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F0E" w:rsidRDefault="00112F0E" w:rsidP="00C4209D">
      <w:pPr>
        <w:jc w:val="center"/>
        <w:rPr>
          <w:sz w:val="28"/>
          <w:szCs w:val="28"/>
        </w:rPr>
      </w:pPr>
      <w:r>
        <w:rPr>
          <w:noProof/>
          <w:sz w:val="28"/>
          <w:szCs w:val="28"/>
        </w:rPr>
        <w:drawing>
          <wp:inline distT="114300" distB="114300" distL="114300" distR="114300">
            <wp:extent cx="3338513" cy="114177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3338513" cy="1141771"/>
                    </a:xfrm>
                    <a:prstGeom prst="rect">
                      <a:avLst/>
                    </a:prstGeom>
                    <a:ln/>
                  </pic:spPr>
                </pic:pic>
              </a:graphicData>
            </a:graphic>
          </wp:inline>
        </w:drawing>
      </w:r>
    </w:p>
    <w:p w:rsidR="000B656E" w:rsidRPr="00614608" w:rsidRDefault="00C4209D" w:rsidP="00C4209D">
      <w:pPr>
        <w:jc w:val="center"/>
        <w:rPr>
          <w:sz w:val="28"/>
          <w:szCs w:val="28"/>
        </w:rPr>
      </w:pPr>
      <w:r w:rsidRPr="00614608">
        <w:rPr>
          <w:sz w:val="28"/>
          <w:szCs w:val="28"/>
        </w:rPr>
        <w:t xml:space="preserve">HSGI RELEASES THE 247 </w:t>
      </w:r>
      <w:r w:rsidR="00614608" w:rsidRPr="00614608">
        <w:rPr>
          <w:sz w:val="28"/>
          <w:szCs w:val="28"/>
        </w:rPr>
        <w:t xml:space="preserve">TRAUMA </w:t>
      </w:r>
      <w:r w:rsidRPr="00614608">
        <w:rPr>
          <w:sz w:val="28"/>
          <w:szCs w:val="28"/>
        </w:rPr>
        <w:t>WRAP</w:t>
      </w:r>
    </w:p>
    <w:p w:rsidR="005B3D92" w:rsidRPr="008103E6" w:rsidRDefault="00C4209D" w:rsidP="00C4209D">
      <w:pPr>
        <w:spacing w:after="0" w:line="240" w:lineRule="auto"/>
        <w:rPr>
          <w:rFonts w:eastAsia="Times New Roman" w:cstheme="minorHAnsi"/>
          <w:color w:val="222222"/>
        </w:rPr>
      </w:pPr>
      <w:r w:rsidRPr="008103E6">
        <w:rPr>
          <w:rFonts w:eastAsia="Times New Roman" w:cstheme="minorHAnsi"/>
          <w:color w:val="222222"/>
        </w:rPr>
        <w:t xml:space="preserve">For </w:t>
      </w:r>
      <w:r w:rsidR="00614608" w:rsidRPr="008103E6">
        <w:rPr>
          <w:rFonts w:eastAsia="Times New Roman" w:cstheme="minorHAnsi"/>
          <w:color w:val="222222"/>
        </w:rPr>
        <w:t>I</w:t>
      </w:r>
      <w:r w:rsidRPr="008103E6">
        <w:rPr>
          <w:rFonts w:eastAsia="Times New Roman" w:cstheme="minorHAnsi"/>
          <w:color w:val="222222"/>
        </w:rPr>
        <w:t xml:space="preserve">mmediate </w:t>
      </w:r>
      <w:r w:rsidR="00614608" w:rsidRPr="008103E6">
        <w:rPr>
          <w:rFonts w:eastAsia="Times New Roman" w:cstheme="minorHAnsi"/>
          <w:color w:val="222222"/>
        </w:rPr>
        <w:t>R</w:t>
      </w:r>
      <w:r w:rsidRPr="008103E6">
        <w:rPr>
          <w:rFonts w:eastAsia="Times New Roman" w:cstheme="minorHAnsi"/>
          <w:color w:val="222222"/>
        </w:rPr>
        <w:t xml:space="preserve">elease – Swansboro NC – </w:t>
      </w:r>
      <w:r w:rsidR="005B3D92" w:rsidRPr="008103E6">
        <w:rPr>
          <w:rFonts w:cstheme="minorHAnsi"/>
          <w:color w:val="000000"/>
        </w:rPr>
        <w:t>Manufacture</w:t>
      </w:r>
      <w:r w:rsidR="00112F0E">
        <w:rPr>
          <w:rFonts w:cstheme="minorHAnsi"/>
          <w:color w:val="000000"/>
        </w:rPr>
        <w:t>r</w:t>
      </w:r>
      <w:r w:rsidR="005B3D92" w:rsidRPr="008103E6">
        <w:rPr>
          <w:rFonts w:cstheme="minorHAnsi"/>
          <w:color w:val="000000"/>
        </w:rPr>
        <w:t xml:space="preserve"> of Battle Proven Tactical Gear™, High Speed Gear</w:t>
      </w:r>
      <w:r w:rsidR="005B3D92" w:rsidRPr="008103E6">
        <w:rPr>
          <w:rFonts w:cstheme="minorHAnsi"/>
          <w:color w:val="000000"/>
          <w:vertAlign w:val="superscript"/>
        </w:rPr>
        <w:t>®</w:t>
      </w:r>
      <w:r w:rsidR="005B3D92" w:rsidRPr="008103E6">
        <w:rPr>
          <w:rFonts w:cstheme="minorHAnsi"/>
          <w:color w:val="000000"/>
        </w:rPr>
        <w:t xml:space="preserve"> is pleased to announce the addition </w:t>
      </w:r>
      <w:r w:rsidR="00112F0E" w:rsidRPr="008103E6">
        <w:rPr>
          <w:rFonts w:cstheme="minorHAnsi"/>
          <w:color w:val="000000"/>
        </w:rPr>
        <w:t xml:space="preserve">of </w:t>
      </w:r>
      <w:r w:rsidR="00112F0E" w:rsidRPr="008103E6">
        <w:rPr>
          <w:rFonts w:eastAsia="Times New Roman" w:cstheme="minorHAnsi"/>
          <w:color w:val="222222"/>
        </w:rPr>
        <w:t>the</w:t>
      </w:r>
      <w:r w:rsidRPr="008103E6">
        <w:rPr>
          <w:rFonts w:eastAsia="Times New Roman" w:cstheme="minorHAnsi"/>
          <w:color w:val="222222"/>
        </w:rPr>
        <w:t xml:space="preserve"> 247</w:t>
      </w:r>
      <w:r w:rsidR="00614608" w:rsidRPr="008103E6">
        <w:rPr>
          <w:rFonts w:eastAsia="Times New Roman" w:cstheme="minorHAnsi"/>
          <w:color w:val="222222"/>
        </w:rPr>
        <w:t xml:space="preserve"> Trauma</w:t>
      </w:r>
      <w:r w:rsidRPr="008103E6">
        <w:rPr>
          <w:rFonts w:eastAsia="Times New Roman" w:cstheme="minorHAnsi"/>
          <w:color w:val="222222"/>
        </w:rPr>
        <w:t xml:space="preserve"> Wrap</w:t>
      </w:r>
      <w:r w:rsidR="005B3D92" w:rsidRPr="008103E6">
        <w:rPr>
          <w:rFonts w:eastAsia="Times New Roman" w:cstheme="minorHAnsi"/>
          <w:color w:val="222222"/>
        </w:rPr>
        <w:t xml:space="preserve"> </w:t>
      </w:r>
      <w:r w:rsidRPr="008103E6">
        <w:rPr>
          <w:rFonts w:eastAsia="Times New Roman" w:cstheme="minorHAnsi"/>
          <w:color w:val="222222"/>
        </w:rPr>
        <w:t xml:space="preserve">to their line </w:t>
      </w:r>
      <w:r w:rsidR="00112F0E" w:rsidRPr="008103E6">
        <w:rPr>
          <w:rFonts w:eastAsia="Times New Roman" w:cstheme="minorHAnsi"/>
          <w:color w:val="222222"/>
        </w:rPr>
        <w:t>of first</w:t>
      </w:r>
      <w:r w:rsidRPr="008103E6">
        <w:rPr>
          <w:rFonts w:eastAsia="Times New Roman" w:cstheme="minorHAnsi"/>
          <w:color w:val="222222"/>
        </w:rPr>
        <w:t xml:space="preserve"> aid </w:t>
      </w:r>
      <w:r w:rsidR="005B3D92" w:rsidRPr="008103E6">
        <w:rPr>
          <w:rFonts w:eastAsia="Times New Roman" w:cstheme="minorHAnsi"/>
          <w:color w:val="222222"/>
        </w:rPr>
        <w:t>products</w:t>
      </w:r>
      <w:r w:rsidR="00112F0E">
        <w:rPr>
          <w:rFonts w:eastAsia="Times New Roman" w:cstheme="minorHAnsi"/>
          <w:color w:val="222222"/>
        </w:rPr>
        <w:t>.</w:t>
      </w:r>
    </w:p>
    <w:p w:rsidR="005B3D92" w:rsidRPr="008103E6" w:rsidRDefault="005B3D92" w:rsidP="00C4209D">
      <w:pPr>
        <w:spacing w:after="0" w:line="240" w:lineRule="auto"/>
        <w:rPr>
          <w:rFonts w:eastAsia="Times New Roman" w:cstheme="minorHAnsi"/>
          <w:color w:val="222222"/>
        </w:rPr>
      </w:pPr>
    </w:p>
    <w:p w:rsidR="00C4209D" w:rsidRPr="008103E6" w:rsidRDefault="005B3D92" w:rsidP="00C4209D">
      <w:pPr>
        <w:spacing w:after="0" w:line="240" w:lineRule="auto"/>
        <w:rPr>
          <w:rFonts w:eastAsia="Times New Roman" w:cstheme="minorHAnsi"/>
          <w:color w:val="222222"/>
        </w:rPr>
      </w:pPr>
      <w:r w:rsidRPr="008103E6">
        <w:rPr>
          <w:rFonts w:eastAsia="Times New Roman" w:cstheme="minorHAnsi"/>
          <w:color w:val="222222"/>
        </w:rPr>
        <w:t xml:space="preserve">The 247 Trauma </w:t>
      </w:r>
      <w:bookmarkStart w:id="0" w:name="_GoBack"/>
      <w:bookmarkEnd w:id="0"/>
      <w:r w:rsidRPr="008103E6">
        <w:rPr>
          <w:rFonts w:eastAsia="Times New Roman" w:cstheme="minorHAnsi"/>
          <w:color w:val="222222"/>
        </w:rPr>
        <w:t>Wrap is designed</w:t>
      </w:r>
      <w:r w:rsidR="00C4209D" w:rsidRPr="008103E6">
        <w:rPr>
          <w:rFonts w:eastAsia="Times New Roman" w:cstheme="minorHAnsi"/>
          <w:color w:val="222222"/>
        </w:rPr>
        <w:t xml:space="preserve"> to streamline </w:t>
      </w:r>
      <w:r w:rsidRPr="008103E6">
        <w:rPr>
          <w:rFonts w:eastAsia="Times New Roman" w:cstheme="minorHAnsi"/>
          <w:color w:val="222222"/>
        </w:rPr>
        <w:t xml:space="preserve">the carry and </w:t>
      </w:r>
      <w:r w:rsidR="00C4209D" w:rsidRPr="008103E6">
        <w:rPr>
          <w:rFonts w:eastAsia="Times New Roman" w:cstheme="minorHAnsi"/>
          <w:color w:val="222222"/>
        </w:rPr>
        <w:t>deployment of essential life saving equipment</w:t>
      </w:r>
      <w:r w:rsidRPr="008103E6">
        <w:rPr>
          <w:rFonts w:eastAsia="Times New Roman" w:cstheme="minorHAnsi"/>
          <w:color w:val="222222"/>
        </w:rPr>
        <w:t xml:space="preserve">, helping </w:t>
      </w:r>
      <w:r w:rsidR="00C4209D" w:rsidRPr="008103E6">
        <w:rPr>
          <w:rFonts w:eastAsia="Times New Roman" w:cstheme="minorHAnsi"/>
          <w:color w:val="222222"/>
        </w:rPr>
        <w:t>users “Stop the Bleed” in response to gunshot wounds</w:t>
      </w:r>
      <w:r w:rsidRPr="008103E6">
        <w:rPr>
          <w:rFonts w:eastAsia="Times New Roman" w:cstheme="minorHAnsi"/>
          <w:color w:val="222222"/>
        </w:rPr>
        <w:t>.  The ability to covertly carry the essentials, mak</w:t>
      </w:r>
      <w:r w:rsidR="00112F0E">
        <w:rPr>
          <w:rFonts w:eastAsia="Times New Roman" w:cstheme="minorHAnsi"/>
          <w:color w:val="222222"/>
        </w:rPr>
        <w:t>ing</w:t>
      </w:r>
      <w:r w:rsidRPr="008103E6">
        <w:rPr>
          <w:rFonts w:eastAsia="Times New Roman" w:cstheme="minorHAnsi"/>
          <w:color w:val="222222"/>
        </w:rPr>
        <w:t xml:space="preserve"> the 247 Trauma Wrap a top choice for civilian EDC, or covert military or law enforcement use.  </w:t>
      </w:r>
    </w:p>
    <w:p w:rsidR="005B3D92" w:rsidRPr="008103E6" w:rsidRDefault="005B3D92" w:rsidP="00C4209D">
      <w:pPr>
        <w:spacing w:after="0" w:line="240" w:lineRule="auto"/>
        <w:rPr>
          <w:rFonts w:eastAsia="Times New Roman" w:cstheme="minorHAnsi"/>
          <w:color w:val="222222"/>
        </w:rPr>
      </w:pPr>
    </w:p>
    <w:p w:rsidR="00C4209D" w:rsidRPr="00C4209D" w:rsidRDefault="005B3D92" w:rsidP="00C4209D">
      <w:pPr>
        <w:spacing w:after="0" w:line="240" w:lineRule="auto"/>
        <w:rPr>
          <w:rFonts w:eastAsia="Times New Roman" w:cstheme="minorHAnsi"/>
          <w:i/>
          <w:color w:val="222222"/>
        </w:rPr>
      </w:pPr>
      <w:r w:rsidRPr="008103E6">
        <w:rPr>
          <w:rFonts w:eastAsia="Times New Roman" w:cstheme="minorHAnsi"/>
          <w:i/>
          <w:color w:val="222222"/>
        </w:rPr>
        <w:t>“</w:t>
      </w:r>
      <w:r w:rsidR="00C4209D" w:rsidRPr="00C4209D">
        <w:rPr>
          <w:rFonts w:eastAsia="Times New Roman" w:cstheme="minorHAnsi"/>
          <w:i/>
          <w:color w:val="222222"/>
        </w:rPr>
        <w:t>In this life unexpected things happen. Being prepared to deal with those events can mean the dif</w:t>
      </w:r>
      <w:r w:rsidRPr="008103E6">
        <w:rPr>
          <w:rFonts w:eastAsia="Times New Roman" w:cstheme="minorHAnsi"/>
          <w:i/>
          <w:color w:val="222222"/>
        </w:rPr>
        <w:t>ference between life and death.”</w:t>
      </w:r>
      <w:r w:rsidRPr="008103E6">
        <w:rPr>
          <w:rFonts w:eastAsia="Times New Roman" w:cstheme="minorHAnsi"/>
          <w:color w:val="222222"/>
        </w:rPr>
        <w:t xml:space="preserve"> </w:t>
      </w:r>
      <w:r w:rsidR="008103E6" w:rsidRPr="008103E6">
        <w:rPr>
          <w:rFonts w:eastAsia="Times New Roman" w:cstheme="minorHAnsi"/>
          <w:color w:val="222222"/>
        </w:rPr>
        <w:t xml:space="preserve">said Ryan Damaska, </w:t>
      </w:r>
      <w:r w:rsidRPr="008103E6">
        <w:rPr>
          <w:rFonts w:eastAsia="Times New Roman" w:cstheme="minorHAnsi"/>
          <w:color w:val="222222"/>
        </w:rPr>
        <w:t xml:space="preserve">sales manager </w:t>
      </w:r>
      <w:r w:rsidRPr="008103E6">
        <w:rPr>
          <w:rFonts w:eastAsia="Times New Roman" w:cstheme="minorHAnsi"/>
          <w:i/>
          <w:color w:val="222222"/>
        </w:rPr>
        <w:t>“</w:t>
      </w:r>
      <w:r w:rsidR="00C4209D" w:rsidRPr="00C4209D">
        <w:rPr>
          <w:rFonts w:eastAsia="Times New Roman" w:cstheme="minorHAnsi"/>
          <w:i/>
          <w:color w:val="222222"/>
        </w:rPr>
        <w:t>Learn to stop the bleed and carry the gear you need to do the job.</w:t>
      </w:r>
      <w:r w:rsidRPr="008103E6">
        <w:rPr>
          <w:rFonts w:eastAsia="Times New Roman" w:cstheme="minorHAnsi"/>
          <w:i/>
          <w:color w:val="222222"/>
        </w:rPr>
        <w:t>”</w:t>
      </w:r>
      <w:r w:rsidR="00C4209D" w:rsidRPr="00C4209D">
        <w:rPr>
          <w:rFonts w:eastAsia="Times New Roman" w:cstheme="minorHAnsi"/>
          <w:i/>
          <w:color w:val="222222"/>
        </w:rPr>
        <w:t xml:space="preserve"> </w:t>
      </w:r>
    </w:p>
    <w:p w:rsidR="00C4209D" w:rsidRPr="00C4209D" w:rsidRDefault="00C4209D" w:rsidP="00C4209D">
      <w:pPr>
        <w:spacing w:after="0" w:line="240" w:lineRule="auto"/>
        <w:rPr>
          <w:rFonts w:eastAsia="Times New Roman" w:cstheme="minorHAnsi"/>
          <w:i/>
          <w:color w:val="222222"/>
        </w:rPr>
      </w:pPr>
      <w:r w:rsidRPr="00C4209D">
        <w:rPr>
          <w:rFonts w:eastAsia="Times New Roman" w:cstheme="minorHAnsi"/>
          <w:i/>
          <w:color w:val="222222"/>
        </w:rPr>
        <w:t> </w:t>
      </w:r>
    </w:p>
    <w:p w:rsidR="00C4209D" w:rsidRPr="008103E6" w:rsidRDefault="008103E6" w:rsidP="00C4209D">
      <w:pPr>
        <w:spacing w:after="0" w:line="240" w:lineRule="auto"/>
        <w:rPr>
          <w:rFonts w:eastAsia="Times New Roman" w:cstheme="minorHAnsi"/>
          <w:color w:val="222222"/>
        </w:rPr>
      </w:pPr>
      <w:r w:rsidRPr="008103E6">
        <w:rPr>
          <w:rFonts w:eastAsia="Times New Roman" w:cstheme="minorHAnsi"/>
          <w:color w:val="222222"/>
        </w:rPr>
        <w:t>Features:</w:t>
      </w:r>
    </w:p>
    <w:p w:rsidR="00C4209D" w:rsidRPr="008103E6" w:rsidRDefault="00C4209D" w:rsidP="008103E6">
      <w:pPr>
        <w:pStyle w:val="ListParagraph"/>
        <w:numPr>
          <w:ilvl w:val="0"/>
          <w:numId w:val="2"/>
        </w:numPr>
        <w:spacing w:after="0" w:line="240" w:lineRule="auto"/>
        <w:rPr>
          <w:rFonts w:eastAsia="Times New Roman" w:cstheme="minorHAnsi"/>
          <w:color w:val="222222"/>
        </w:rPr>
      </w:pPr>
      <w:r w:rsidRPr="008103E6">
        <w:rPr>
          <w:rFonts w:eastAsia="Times New Roman" w:cstheme="minorHAnsi"/>
          <w:color w:val="222222"/>
        </w:rPr>
        <w:t xml:space="preserve">Designed for one tourniquet, combat gauze, compact compression bandage and </w:t>
      </w:r>
      <w:proofErr w:type="spellStart"/>
      <w:r w:rsidRPr="008103E6">
        <w:rPr>
          <w:rFonts w:eastAsia="Times New Roman" w:cstheme="minorHAnsi"/>
          <w:color w:val="222222"/>
        </w:rPr>
        <w:t>nitrile</w:t>
      </w:r>
      <w:proofErr w:type="spellEnd"/>
      <w:r w:rsidRPr="008103E6">
        <w:rPr>
          <w:rFonts w:eastAsia="Times New Roman" w:cstheme="minorHAnsi"/>
          <w:color w:val="222222"/>
        </w:rPr>
        <w:t xml:space="preserve"> gloves</w:t>
      </w:r>
    </w:p>
    <w:p w:rsidR="00C4209D" w:rsidRPr="008103E6" w:rsidRDefault="00C4209D" w:rsidP="008103E6">
      <w:pPr>
        <w:pStyle w:val="ListParagraph"/>
        <w:numPr>
          <w:ilvl w:val="0"/>
          <w:numId w:val="2"/>
        </w:numPr>
        <w:spacing w:after="0" w:line="240" w:lineRule="auto"/>
        <w:rPr>
          <w:rFonts w:eastAsia="Times New Roman" w:cstheme="minorHAnsi"/>
          <w:color w:val="222222"/>
        </w:rPr>
      </w:pPr>
      <w:r w:rsidRPr="008103E6">
        <w:rPr>
          <w:rFonts w:eastAsia="Times New Roman" w:cstheme="minorHAnsi"/>
          <w:color w:val="222222"/>
        </w:rPr>
        <w:t xml:space="preserve">Expandable storage will also fit chest seals, gauze and a clothing cutter, if desired </w:t>
      </w:r>
    </w:p>
    <w:p w:rsidR="00C4209D" w:rsidRPr="008103E6" w:rsidRDefault="00C4209D" w:rsidP="008103E6">
      <w:pPr>
        <w:pStyle w:val="ListParagraph"/>
        <w:numPr>
          <w:ilvl w:val="0"/>
          <w:numId w:val="2"/>
        </w:numPr>
        <w:spacing w:after="0" w:line="240" w:lineRule="auto"/>
        <w:rPr>
          <w:rFonts w:eastAsia="Times New Roman" w:cstheme="minorHAnsi"/>
          <w:color w:val="222222"/>
        </w:rPr>
      </w:pPr>
      <w:r w:rsidRPr="008103E6">
        <w:rPr>
          <w:rFonts w:eastAsia="Times New Roman" w:cstheme="minorHAnsi"/>
          <w:color w:val="222222"/>
        </w:rPr>
        <w:t>Glove pocket on elastic strap folds flat when not used</w:t>
      </w:r>
    </w:p>
    <w:p w:rsidR="00112F0E" w:rsidRDefault="00112F0E" w:rsidP="00112F0E">
      <w:pPr>
        <w:pStyle w:val="ListParagraph"/>
        <w:numPr>
          <w:ilvl w:val="0"/>
          <w:numId w:val="2"/>
        </w:numPr>
        <w:spacing w:after="0" w:line="240" w:lineRule="auto"/>
        <w:contextualSpacing w:val="0"/>
        <w:rPr>
          <w:color w:val="222222"/>
        </w:rPr>
      </w:pPr>
      <w:r>
        <w:rPr>
          <w:color w:val="222222"/>
        </w:rPr>
        <w:t xml:space="preserve">Neoprene padding behind tourniquet pocket protects ankle from hard contact with tourniquet </w:t>
      </w:r>
    </w:p>
    <w:p w:rsidR="00112F0E" w:rsidRDefault="00112F0E" w:rsidP="00112F0E">
      <w:pPr>
        <w:pStyle w:val="ListParagraph"/>
        <w:numPr>
          <w:ilvl w:val="0"/>
          <w:numId w:val="2"/>
        </w:numPr>
        <w:spacing w:after="0" w:line="240" w:lineRule="auto"/>
        <w:contextualSpacing w:val="0"/>
        <w:rPr>
          <w:color w:val="222222"/>
        </w:rPr>
      </w:pPr>
      <w:r>
        <w:rPr>
          <w:color w:val="222222"/>
        </w:rPr>
        <w:t>Neoprene padding adds grip to eliminate slipping and sliding of wrap during wear</w:t>
      </w:r>
    </w:p>
    <w:p w:rsidR="00C4209D" w:rsidRPr="008103E6" w:rsidRDefault="00C4209D" w:rsidP="008103E6">
      <w:pPr>
        <w:pStyle w:val="ListParagraph"/>
        <w:numPr>
          <w:ilvl w:val="0"/>
          <w:numId w:val="2"/>
        </w:numPr>
        <w:spacing w:after="0" w:line="240" w:lineRule="auto"/>
        <w:rPr>
          <w:rFonts w:eastAsia="Times New Roman" w:cstheme="minorHAnsi"/>
          <w:color w:val="222222"/>
        </w:rPr>
      </w:pPr>
      <w:r w:rsidRPr="008103E6">
        <w:rPr>
          <w:rFonts w:eastAsia="Times New Roman" w:cstheme="minorHAnsi"/>
          <w:color w:val="222222"/>
        </w:rPr>
        <w:t>Features breathable 3D mesh for comfort</w:t>
      </w:r>
    </w:p>
    <w:p w:rsidR="00C4209D" w:rsidRPr="008103E6" w:rsidRDefault="00C4209D" w:rsidP="008103E6">
      <w:pPr>
        <w:pStyle w:val="ListParagraph"/>
        <w:numPr>
          <w:ilvl w:val="0"/>
          <w:numId w:val="2"/>
        </w:numPr>
        <w:spacing w:after="0" w:line="240" w:lineRule="auto"/>
        <w:rPr>
          <w:rFonts w:eastAsia="Times New Roman" w:cstheme="minorHAnsi"/>
          <w:color w:val="222222"/>
        </w:rPr>
      </w:pPr>
      <w:r w:rsidRPr="008103E6">
        <w:rPr>
          <w:rFonts w:eastAsia="Times New Roman" w:cstheme="minorHAnsi"/>
          <w:color w:val="222222"/>
        </w:rPr>
        <w:t>Heavy duty elastic strap offers good fit over leg or boot</w:t>
      </w:r>
    </w:p>
    <w:p w:rsidR="008103E6" w:rsidRPr="008103E6" w:rsidRDefault="008103E6" w:rsidP="008103E6">
      <w:pPr>
        <w:pStyle w:val="ListParagraph"/>
        <w:spacing w:after="0" w:line="240" w:lineRule="auto"/>
        <w:ind w:left="1080"/>
        <w:rPr>
          <w:rFonts w:eastAsia="Times New Roman" w:cstheme="minorHAnsi"/>
          <w:color w:val="222222"/>
        </w:rPr>
      </w:pPr>
    </w:p>
    <w:p w:rsidR="00C4209D" w:rsidRPr="00C4209D" w:rsidRDefault="00C4209D" w:rsidP="00C4209D">
      <w:pPr>
        <w:spacing w:after="0" w:line="240" w:lineRule="auto"/>
        <w:rPr>
          <w:rFonts w:eastAsia="Times New Roman" w:cstheme="minorHAnsi"/>
          <w:color w:val="222222"/>
        </w:rPr>
      </w:pPr>
      <w:r w:rsidRPr="00C4209D">
        <w:rPr>
          <w:rFonts w:eastAsia="Times New Roman" w:cstheme="minorHAnsi"/>
          <w:color w:val="222222"/>
        </w:rPr>
        <w:t>Dimensions: 18.25”L x 2”W x 5.5”H, .275lb</w:t>
      </w:r>
    </w:p>
    <w:p w:rsidR="00C4209D" w:rsidRPr="00C4209D" w:rsidRDefault="00C4209D" w:rsidP="00C4209D">
      <w:pPr>
        <w:spacing w:after="0" w:line="240" w:lineRule="auto"/>
        <w:rPr>
          <w:rFonts w:eastAsia="Times New Roman" w:cstheme="minorHAnsi"/>
          <w:color w:val="222222"/>
        </w:rPr>
      </w:pPr>
      <w:r w:rsidRPr="00C4209D">
        <w:rPr>
          <w:rFonts w:eastAsia="Times New Roman" w:cstheme="minorHAnsi"/>
          <w:color w:val="222222"/>
        </w:rPr>
        <w:t>Metric: 46.35cm x 5.08cm x 13.97cm, 124.73g</w:t>
      </w:r>
    </w:p>
    <w:p w:rsidR="00C4209D" w:rsidRPr="008103E6" w:rsidRDefault="00C4209D" w:rsidP="00C4209D">
      <w:pPr>
        <w:spacing w:after="0" w:line="240" w:lineRule="auto"/>
        <w:rPr>
          <w:rFonts w:eastAsia="Times New Roman" w:cstheme="minorHAnsi"/>
          <w:color w:val="222222"/>
        </w:rPr>
      </w:pPr>
      <w:r w:rsidRPr="00C4209D">
        <w:rPr>
          <w:rFonts w:eastAsia="Times New Roman" w:cstheme="minorHAnsi"/>
          <w:color w:val="222222"/>
        </w:rPr>
        <w:t>***MEDICAL ITEMS NOT INCLUDED***</w:t>
      </w:r>
    </w:p>
    <w:p w:rsidR="008103E6" w:rsidRPr="008103E6" w:rsidRDefault="008103E6" w:rsidP="00C4209D">
      <w:pPr>
        <w:spacing w:after="0" w:line="240" w:lineRule="auto"/>
        <w:rPr>
          <w:rFonts w:eastAsia="Times New Roman" w:cstheme="minorHAnsi"/>
          <w:color w:val="222222"/>
        </w:rPr>
      </w:pPr>
    </w:p>
    <w:p w:rsidR="008103E6" w:rsidRPr="008103E6" w:rsidRDefault="008103E6" w:rsidP="00C4209D">
      <w:pPr>
        <w:spacing w:after="0" w:line="240" w:lineRule="auto"/>
        <w:rPr>
          <w:rFonts w:eastAsia="Times New Roman" w:cstheme="minorHAnsi"/>
          <w:color w:val="222222"/>
        </w:rPr>
      </w:pPr>
      <w:r w:rsidRPr="008103E6">
        <w:rPr>
          <w:rFonts w:eastAsia="Times New Roman" w:cstheme="minorHAnsi"/>
          <w:color w:val="222222"/>
        </w:rPr>
        <w:t xml:space="preserve">For more information please visit: </w:t>
      </w:r>
      <w:hyperlink r:id="rId6" w:history="1">
        <w:r w:rsidRPr="00112F0E">
          <w:rPr>
            <w:rStyle w:val="Hyperlink"/>
            <w:rFonts w:eastAsia="Times New Roman" w:cstheme="minorHAnsi"/>
          </w:rPr>
          <w:t>www.highspeedgear.com</w:t>
        </w:r>
      </w:hyperlink>
    </w:p>
    <w:p w:rsidR="008103E6" w:rsidRPr="008103E6" w:rsidRDefault="008103E6" w:rsidP="00C4209D">
      <w:pPr>
        <w:spacing w:after="0" w:line="240" w:lineRule="auto"/>
        <w:rPr>
          <w:rFonts w:eastAsia="Times New Roman" w:cstheme="minorHAnsi"/>
          <w:color w:val="222222"/>
        </w:rPr>
      </w:pPr>
    </w:p>
    <w:p w:rsidR="008103E6" w:rsidRPr="008103E6" w:rsidRDefault="008103E6" w:rsidP="00C4209D">
      <w:pPr>
        <w:spacing w:after="0" w:line="240" w:lineRule="auto"/>
        <w:rPr>
          <w:rFonts w:eastAsia="Times New Roman" w:cstheme="minorHAnsi"/>
          <w:color w:val="222222"/>
        </w:rPr>
      </w:pPr>
      <w:r w:rsidRPr="008103E6">
        <w:rPr>
          <w:rFonts w:eastAsia="Times New Roman" w:cstheme="minorHAnsi"/>
          <w:color w:val="222222"/>
        </w:rPr>
        <w:t>MSRP:</w:t>
      </w:r>
      <w:r w:rsidR="00112F0E">
        <w:rPr>
          <w:rFonts w:eastAsia="Times New Roman" w:cstheme="minorHAnsi"/>
          <w:color w:val="222222"/>
        </w:rPr>
        <w:t xml:space="preserve"> </w:t>
      </w:r>
      <w:r w:rsidR="00E947EC">
        <w:rPr>
          <w:rFonts w:eastAsia="Times New Roman" w:cstheme="minorHAnsi"/>
        </w:rPr>
        <w:t>$54.00</w:t>
      </w:r>
    </w:p>
    <w:p w:rsidR="008103E6" w:rsidRPr="008103E6" w:rsidRDefault="008103E6" w:rsidP="00C4209D">
      <w:pPr>
        <w:spacing w:after="0" w:line="240" w:lineRule="auto"/>
        <w:rPr>
          <w:rFonts w:eastAsia="Times New Roman" w:cstheme="minorHAnsi"/>
          <w:color w:val="222222"/>
        </w:rPr>
      </w:pPr>
    </w:p>
    <w:p w:rsidR="008103E6" w:rsidRPr="008103E6" w:rsidRDefault="008103E6" w:rsidP="008103E6">
      <w:pPr>
        <w:spacing w:after="0" w:line="300" w:lineRule="atLeast"/>
        <w:rPr>
          <w:rFonts w:eastAsia="Times New Roman" w:cstheme="minorHAnsi"/>
          <w:color w:val="000000"/>
        </w:rPr>
      </w:pPr>
      <w:r w:rsidRPr="008103E6">
        <w:rPr>
          <w:rFonts w:eastAsia="Times New Roman" w:cstheme="minorHAnsi"/>
          <w:b/>
          <w:bCs/>
          <w:color w:val="000000"/>
        </w:rPr>
        <w:t>About High Speed Gear</w:t>
      </w:r>
    </w:p>
    <w:p w:rsidR="008103E6" w:rsidRPr="008103E6" w:rsidRDefault="008103E6" w:rsidP="008103E6">
      <w:pPr>
        <w:spacing w:after="0" w:line="240" w:lineRule="auto"/>
        <w:rPr>
          <w:rFonts w:eastAsia="Times New Roman" w:cstheme="minorHAnsi"/>
          <w:color w:val="000000"/>
        </w:rPr>
      </w:pPr>
      <w:r w:rsidRPr="008103E6">
        <w:rPr>
          <w:rFonts w:eastAsia="Times New Roman" w:cstheme="minorHAnsi"/>
          <w:color w:val="000000"/>
        </w:rPr>
        <w:br/>
        <w:t>The High Speed Gear</w:t>
      </w:r>
      <w:r w:rsidRPr="008103E6">
        <w:rPr>
          <w:rFonts w:eastAsia="Times New Roman" w:cstheme="minorHAnsi"/>
          <w:color w:val="000000"/>
          <w:vertAlign w:val="superscript"/>
        </w:rPr>
        <w:t>®</w:t>
      </w:r>
      <w:r w:rsidRPr="008103E6">
        <w:rPr>
          <w:rFonts w:eastAsia="Times New Roman" w:cstheme="minorHAnsi"/>
          <w:color w:val="000000"/>
        </w:rPr>
        <w:t xml:space="preserve"> </w:t>
      </w:r>
      <w:proofErr w:type="gramStart"/>
      <w:r w:rsidRPr="008103E6">
        <w:rPr>
          <w:rFonts w:eastAsia="Times New Roman" w:cstheme="minorHAnsi"/>
          <w:color w:val="000000"/>
        </w:rPr>
        <w:t>company</w:t>
      </w:r>
      <w:proofErr w:type="gramEnd"/>
      <w:r w:rsidRPr="008103E6">
        <w:rPr>
          <w:rFonts w:eastAsia="Times New Roman" w:cstheme="minorHAnsi"/>
          <w:color w:val="000000"/>
        </w:rPr>
        <w:t xml:space="preserve">, is dedicated to building the best 100% Made in the USA, Battle-Proven Tactical Gear™. Our products are designed for the highest level of comfort, functionality, and versatility. Satisfaction is guaranteed for all of our customers, whether military, law enforcement or responsibly armed citizens. Our products are user driven and are designed based on the operational experiences of a wide variety of end users. </w:t>
      </w:r>
    </w:p>
    <w:p w:rsidR="008103E6" w:rsidRPr="008103E6" w:rsidRDefault="008103E6" w:rsidP="008103E6">
      <w:pPr>
        <w:spacing w:after="0" w:line="240" w:lineRule="auto"/>
        <w:rPr>
          <w:rFonts w:eastAsia="Times New Roman" w:cstheme="minorHAnsi"/>
        </w:rPr>
      </w:pPr>
    </w:p>
    <w:p w:rsidR="008103E6" w:rsidRPr="008103E6" w:rsidRDefault="008103E6" w:rsidP="008103E6">
      <w:pPr>
        <w:spacing w:after="0" w:line="300" w:lineRule="atLeast"/>
        <w:rPr>
          <w:rFonts w:eastAsia="Times New Roman" w:cstheme="minorHAnsi"/>
          <w:color w:val="000000"/>
        </w:rPr>
      </w:pPr>
      <w:r w:rsidRPr="008103E6">
        <w:rPr>
          <w:rFonts w:eastAsia="Times New Roman" w:cstheme="minorHAnsi"/>
          <w:color w:val="000000"/>
        </w:rPr>
        <w:t>###</w:t>
      </w:r>
    </w:p>
    <w:p w:rsidR="008103E6" w:rsidRPr="008103E6" w:rsidRDefault="008103E6" w:rsidP="008103E6">
      <w:pPr>
        <w:spacing w:after="0" w:line="300" w:lineRule="atLeast"/>
        <w:rPr>
          <w:rFonts w:eastAsia="Times New Roman" w:cstheme="minorHAnsi"/>
          <w:color w:val="000000"/>
        </w:rPr>
      </w:pPr>
      <w:r w:rsidRPr="008103E6">
        <w:rPr>
          <w:rFonts w:eastAsia="Times New Roman" w:cstheme="minorHAnsi"/>
          <w:color w:val="000000"/>
        </w:rPr>
        <w:t>Media Contact:</w:t>
      </w:r>
    </w:p>
    <w:p w:rsidR="008103E6" w:rsidRPr="008103E6" w:rsidRDefault="008103E6" w:rsidP="008103E6">
      <w:pPr>
        <w:spacing w:after="0" w:line="300" w:lineRule="atLeast"/>
        <w:rPr>
          <w:rFonts w:eastAsia="Times New Roman" w:cstheme="minorHAnsi"/>
          <w:color w:val="000000"/>
        </w:rPr>
      </w:pPr>
      <w:r w:rsidRPr="008103E6">
        <w:rPr>
          <w:rFonts w:eastAsia="Times New Roman" w:cstheme="minorHAnsi"/>
          <w:color w:val="000000"/>
        </w:rPr>
        <w:t>Mike Semanoff</w:t>
      </w:r>
    </w:p>
    <w:p w:rsidR="008103E6" w:rsidRPr="008103E6" w:rsidRDefault="00BC3040" w:rsidP="008103E6">
      <w:pPr>
        <w:spacing w:after="0" w:line="300" w:lineRule="atLeast"/>
        <w:rPr>
          <w:rFonts w:eastAsia="Times New Roman" w:cstheme="minorHAnsi"/>
          <w:color w:val="000000"/>
        </w:rPr>
      </w:pPr>
      <w:hyperlink r:id="rId7" w:history="1">
        <w:r w:rsidR="008103E6" w:rsidRPr="008103E6">
          <w:rPr>
            <w:rFonts w:eastAsia="Times New Roman" w:cstheme="minorHAnsi"/>
            <w:color w:val="1155CC"/>
            <w:u w:val="single"/>
          </w:rPr>
          <w:t>MikeSemanoff@gmail.com</w:t>
        </w:r>
      </w:hyperlink>
    </w:p>
    <w:p w:rsidR="008103E6" w:rsidRPr="008103E6" w:rsidRDefault="008103E6" w:rsidP="008103E6">
      <w:pPr>
        <w:spacing w:after="0" w:line="300" w:lineRule="atLeast"/>
        <w:rPr>
          <w:rFonts w:eastAsia="Times New Roman" w:cstheme="minorHAnsi"/>
          <w:color w:val="000000"/>
        </w:rPr>
      </w:pPr>
      <w:r w:rsidRPr="008103E6">
        <w:rPr>
          <w:rFonts w:eastAsia="Times New Roman" w:cstheme="minorHAnsi"/>
          <w:color w:val="000000"/>
        </w:rPr>
        <w:t>801-372-1629</w:t>
      </w:r>
    </w:p>
    <w:p w:rsidR="008103E6" w:rsidRPr="00C4209D" w:rsidRDefault="008103E6" w:rsidP="00C4209D">
      <w:pPr>
        <w:spacing w:after="0" w:line="240" w:lineRule="auto"/>
        <w:rPr>
          <w:rFonts w:ascii="Arial" w:eastAsia="Times New Roman" w:hAnsi="Arial" w:cs="Arial"/>
          <w:color w:val="222222"/>
        </w:rPr>
      </w:pPr>
    </w:p>
    <w:p w:rsidR="00C4209D" w:rsidRPr="00614608" w:rsidRDefault="00C4209D"/>
    <w:sectPr w:rsidR="00C4209D" w:rsidRPr="00614608" w:rsidSect="00112F0E">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6D2B"/>
    <w:multiLevelType w:val="hybridMultilevel"/>
    <w:tmpl w:val="C818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F2FE6"/>
    <w:multiLevelType w:val="hybridMultilevel"/>
    <w:tmpl w:val="57C0F4E8"/>
    <w:lvl w:ilvl="0" w:tplc="F80449D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09D"/>
    <w:rsid w:val="00112F0E"/>
    <w:rsid w:val="002A7F2D"/>
    <w:rsid w:val="002B1C58"/>
    <w:rsid w:val="005B3D92"/>
    <w:rsid w:val="00614608"/>
    <w:rsid w:val="008103E6"/>
    <w:rsid w:val="00825583"/>
    <w:rsid w:val="00BC3040"/>
    <w:rsid w:val="00C4209D"/>
    <w:rsid w:val="00D53C73"/>
    <w:rsid w:val="00D5744C"/>
    <w:rsid w:val="00E94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03E6"/>
    <w:pPr>
      <w:ind w:left="720"/>
      <w:contextualSpacing/>
    </w:pPr>
  </w:style>
  <w:style w:type="paragraph" w:styleId="NormalWeb">
    <w:name w:val="Normal (Web)"/>
    <w:basedOn w:val="Normal"/>
    <w:uiPriority w:val="99"/>
    <w:semiHidden/>
    <w:unhideWhenUsed/>
    <w:rsid w:val="008103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03E6"/>
    <w:rPr>
      <w:color w:val="0000FF"/>
      <w:u w:val="single"/>
    </w:rPr>
  </w:style>
  <w:style w:type="character" w:customStyle="1" w:styleId="UnresolvedMention">
    <w:name w:val="Unresolved Mention"/>
    <w:basedOn w:val="DefaultParagraphFont"/>
    <w:uiPriority w:val="99"/>
    <w:semiHidden/>
    <w:unhideWhenUsed/>
    <w:rsid w:val="00112F0E"/>
    <w:rPr>
      <w:color w:val="605E5C"/>
      <w:shd w:val="clear" w:color="auto" w:fill="E1DFDD"/>
    </w:rPr>
  </w:style>
  <w:style w:type="paragraph" w:styleId="BalloonText">
    <w:name w:val="Balloon Text"/>
    <w:basedOn w:val="Normal"/>
    <w:link w:val="BalloonTextChar"/>
    <w:uiPriority w:val="99"/>
    <w:semiHidden/>
    <w:unhideWhenUsed/>
    <w:rsid w:val="00E94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7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216061">
      <w:bodyDiv w:val="1"/>
      <w:marLeft w:val="0"/>
      <w:marRight w:val="0"/>
      <w:marTop w:val="0"/>
      <w:marBottom w:val="0"/>
      <w:divBdr>
        <w:top w:val="none" w:sz="0" w:space="0" w:color="auto"/>
        <w:left w:val="none" w:sz="0" w:space="0" w:color="auto"/>
        <w:bottom w:val="none" w:sz="0" w:space="0" w:color="auto"/>
        <w:right w:val="none" w:sz="0" w:space="0" w:color="auto"/>
      </w:divBdr>
    </w:div>
    <w:div w:id="1251279945">
      <w:bodyDiv w:val="1"/>
      <w:marLeft w:val="0"/>
      <w:marRight w:val="0"/>
      <w:marTop w:val="0"/>
      <w:marBottom w:val="0"/>
      <w:divBdr>
        <w:top w:val="none" w:sz="0" w:space="0" w:color="auto"/>
        <w:left w:val="none" w:sz="0" w:space="0" w:color="auto"/>
        <w:bottom w:val="none" w:sz="0" w:space="0" w:color="auto"/>
        <w:right w:val="none" w:sz="0" w:space="0" w:color="auto"/>
      </w:divBdr>
    </w:div>
    <w:div w:id="2079084058">
      <w:bodyDiv w:val="1"/>
      <w:marLeft w:val="0"/>
      <w:marRight w:val="0"/>
      <w:marTop w:val="0"/>
      <w:marBottom w:val="0"/>
      <w:divBdr>
        <w:top w:val="none" w:sz="0" w:space="0" w:color="auto"/>
        <w:left w:val="none" w:sz="0" w:space="0" w:color="auto"/>
        <w:bottom w:val="none" w:sz="0" w:space="0" w:color="auto"/>
        <w:right w:val="none" w:sz="0" w:space="0" w:color="auto"/>
      </w:divBdr>
    </w:div>
    <w:div w:id="212352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eSemano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Mike\AppData\Local\Packages\Microsoft.MicrosoftEdge_8wekyb3d8bbwe\TempState\Downloads\www.highspeedgear.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Semanoff</dc:creator>
  <cp:lastModifiedBy>randi.rogers</cp:lastModifiedBy>
  <cp:revision>2</cp:revision>
  <dcterms:created xsi:type="dcterms:W3CDTF">2019-01-10T18:56:00Z</dcterms:created>
  <dcterms:modified xsi:type="dcterms:W3CDTF">2019-01-10T18:56:00Z</dcterms:modified>
</cp:coreProperties>
</file>