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20F76" w14:textId="77777777" w:rsidR="00FF1E23" w:rsidRPr="00C47F3E" w:rsidRDefault="00FF1E23" w:rsidP="00FF1E23">
      <w:pPr>
        <w:pStyle w:val="Date"/>
        <w:outlineLvl w:val="0"/>
        <w:rPr>
          <w:rStyle w:val="Strong"/>
          <w:rFonts w:ascii="Tahoma" w:eastAsiaTheme="minorEastAsia" w:hAnsi="Tahoma" w:cs="Tahoma"/>
          <w:b/>
          <w:i w:val="0"/>
          <w:color w:val="595959" w:themeColor="text1" w:themeTint="A6"/>
          <w:sz w:val="22"/>
          <w:szCs w:val="22"/>
        </w:rPr>
      </w:pPr>
      <w:bookmarkStart w:id="0" w:name="_GoBack"/>
      <w:bookmarkEnd w:id="0"/>
      <w:r w:rsidRPr="00C47F3E">
        <w:rPr>
          <w:rStyle w:val="Strong"/>
          <w:rFonts w:ascii="Tahoma" w:eastAsiaTheme="minorEastAsia" w:hAnsi="Tahoma" w:cs="Tahoma"/>
          <w:b/>
          <w:i w:val="0"/>
          <w:color w:val="595959" w:themeColor="text1" w:themeTint="A6"/>
          <w:sz w:val="22"/>
          <w:szCs w:val="22"/>
        </w:rPr>
        <w:t>For Immediate Release</w:t>
      </w:r>
    </w:p>
    <w:sdt>
      <w:sdtPr>
        <w:rPr>
          <w:rStyle w:val="Strong"/>
          <w:rFonts w:ascii="Tahoma" w:eastAsiaTheme="minorEastAsia" w:hAnsi="Tahoma" w:cs="Tahoma"/>
          <w:b/>
          <w:bCs/>
          <w:i w:val="0"/>
          <w:color w:val="595959" w:themeColor="text1" w:themeTint="A6"/>
          <w:sz w:val="22"/>
          <w:szCs w:val="22"/>
        </w:rPr>
        <w:alias w:val="Date"/>
        <w:tag w:val="Date"/>
        <w:id w:val="894537236"/>
        <w:placeholder>
          <w:docPart w:val="3E7D0399A7FC4937A6B49131473FA33F"/>
        </w:placeholder>
        <w:dataBinding w:prefixMappings="xmlns:ns0='http://purl.org/dc/elements/1.1/' xmlns:ns1='http://schemas.openxmlformats.org/package/2006/metadata/core-properties' " w:xpath="/ns1:coreProperties[1]/ns1:category[1]" w:storeItemID="{6C3C8BC8-F283-45AE-878A-BAB7291924A1}"/>
        <w:text/>
      </w:sdtPr>
      <w:sdtEndPr>
        <w:rPr>
          <w:rStyle w:val="Strong"/>
        </w:rPr>
      </w:sdtEndPr>
      <w:sdtContent>
        <w:p w14:paraId="2C480E97" w14:textId="0E6FC4DD" w:rsidR="00FF1E23" w:rsidRPr="00C47F3E" w:rsidRDefault="00982979" w:rsidP="00FF1E23">
          <w:pPr>
            <w:pStyle w:val="Date"/>
            <w:rPr>
              <w:rStyle w:val="Strong"/>
              <w:rFonts w:ascii="Tahoma" w:eastAsiaTheme="minorEastAsia" w:hAnsi="Tahoma" w:cs="Tahoma"/>
              <w:b/>
              <w:i w:val="0"/>
              <w:color w:val="595959" w:themeColor="text1" w:themeTint="A6"/>
              <w:sz w:val="22"/>
              <w:szCs w:val="22"/>
            </w:rPr>
          </w:pPr>
          <w:r>
            <w:rPr>
              <w:rStyle w:val="Strong"/>
              <w:rFonts w:ascii="Tahoma" w:eastAsiaTheme="minorEastAsia" w:hAnsi="Tahoma" w:cs="Tahoma"/>
              <w:b/>
              <w:bCs/>
              <w:i w:val="0"/>
              <w:color w:val="595959" w:themeColor="text1" w:themeTint="A6"/>
              <w:sz w:val="22"/>
              <w:szCs w:val="22"/>
            </w:rPr>
            <w:t>January 21, 2019</w:t>
          </w:r>
        </w:p>
      </w:sdtContent>
    </w:sdt>
    <w:p w14:paraId="6E06C3D4" w14:textId="77777777" w:rsidR="000E7A48" w:rsidRDefault="000E7A48" w:rsidP="00FF1E23">
      <w:pPr>
        <w:pStyle w:val="Title"/>
        <w:keepNext/>
        <w:keepLines/>
        <w:spacing w:line="240" w:lineRule="auto"/>
        <w:ind w:firstLine="0"/>
        <w:rPr>
          <w:rFonts w:ascii="Tahoma" w:hAnsi="Tahoma" w:cs="Tahoma"/>
        </w:rPr>
      </w:pPr>
    </w:p>
    <w:p w14:paraId="63647FD5" w14:textId="6005878E" w:rsidR="00FF1E23" w:rsidRDefault="008F4109" w:rsidP="00886E37">
      <w:pPr>
        <w:pStyle w:val="Title"/>
        <w:keepNext/>
        <w:keepLines/>
        <w:ind w:firstLine="0"/>
        <w:rPr>
          <w:rFonts w:ascii="Tahoma" w:hAnsi="Tahoma" w:cs="Tahoma"/>
        </w:rPr>
      </w:pPr>
      <w:r>
        <w:rPr>
          <w:rFonts w:ascii="Tahoma" w:hAnsi="Tahoma" w:cs="Tahoma"/>
        </w:rPr>
        <w:t xml:space="preserve">Propper’s </w:t>
      </w:r>
      <w:r w:rsidR="008A46AC">
        <w:rPr>
          <w:rFonts w:ascii="Tahoma" w:hAnsi="Tahoma" w:cs="Tahoma"/>
        </w:rPr>
        <w:t xml:space="preserve">Introduces </w:t>
      </w:r>
      <w:r>
        <w:rPr>
          <w:rFonts w:ascii="Tahoma" w:hAnsi="Tahoma" w:cs="Tahoma"/>
        </w:rPr>
        <w:t>New Polo</w:t>
      </w:r>
      <w:r w:rsidR="004D37E5">
        <w:rPr>
          <w:rFonts w:ascii="Tahoma" w:hAnsi="Tahoma" w:cs="Tahoma"/>
        </w:rPr>
        <w:t xml:space="preserve"> </w:t>
      </w:r>
      <w:r w:rsidR="008A46AC">
        <w:rPr>
          <w:rFonts w:ascii="Tahoma" w:hAnsi="Tahoma" w:cs="Tahoma"/>
        </w:rPr>
        <w:t>Lineup</w:t>
      </w:r>
    </w:p>
    <w:p w14:paraId="4A105794" w14:textId="3AF1D6A7" w:rsidR="00C80EAE" w:rsidRDefault="00FF1E23" w:rsidP="00FF1E23">
      <w:pPr>
        <w:rPr>
          <w:rFonts w:ascii="Tahoma" w:hAnsi="Tahoma" w:cs="Tahoma"/>
        </w:rPr>
      </w:pPr>
      <w:r>
        <w:rPr>
          <w:rFonts w:ascii="Tahoma" w:hAnsi="Tahoma" w:cs="Tahoma"/>
          <w:b/>
        </w:rPr>
        <w:t>St. Charles, MO –</w:t>
      </w:r>
      <w:r>
        <w:t xml:space="preserve"> </w:t>
      </w:r>
      <w:r w:rsidR="00C80EAE" w:rsidRPr="00A82C61">
        <w:rPr>
          <w:rFonts w:ascii="Tahoma" w:hAnsi="Tahoma" w:cs="Tahoma"/>
        </w:rPr>
        <w:t>Propper</w:t>
      </w:r>
      <w:r w:rsidR="002F488B">
        <w:rPr>
          <w:rFonts w:ascii="Tahoma" w:hAnsi="Tahoma" w:cs="Tahoma"/>
        </w:rPr>
        <w:t xml:space="preserve"> International</w:t>
      </w:r>
      <w:r w:rsidR="00C80EAE" w:rsidRPr="00A82C61">
        <w:rPr>
          <w:rFonts w:ascii="Tahoma" w:hAnsi="Tahoma" w:cs="Tahoma"/>
        </w:rPr>
        <w:t xml:space="preserve"> is kicking off 2019 with a lineup of three new polos geared toward </w:t>
      </w:r>
      <w:r w:rsidR="00177165">
        <w:rPr>
          <w:rFonts w:ascii="Tahoma" w:hAnsi="Tahoma" w:cs="Tahoma"/>
        </w:rPr>
        <w:t>first responders and civilians: EdgeTec, Uniform Cotton, and Summerweight.</w:t>
      </w:r>
    </w:p>
    <w:p w14:paraId="6AC4A2A0" w14:textId="696ADB7C" w:rsidR="0001188D" w:rsidRDefault="0001188D" w:rsidP="00FF1E23">
      <w:pPr>
        <w:rPr>
          <w:rFonts w:ascii="Tahoma" w:hAnsi="Tahoma" w:cs="Tahoma"/>
        </w:rPr>
      </w:pPr>
    </w:p>
    <w:p w14:paraId="437322AE" w14:textId="07B3885B" w:rsidR="0001188D" w:rsidRPr="00A82C61" w:rsidRDefault="0001188D" w:rsidP="00FF1E23">
      <w:pPr>
        <w:rPr>
          <w:rFonts w:ascii="Tahoma" w:hAnsi="Tahoma" w:cs="Tahoma"/>
        </w:rPr>
      </w:pPr>
      <w:r>
        <w:rPr>
          <w:rFonts w:ascii="Tahoma" w:hAnsi="Tahoma" w:cs="Tahoma"/>
        </w:rPr>
        <w:t>“These new polos offer a wider range of options for departments,” said Joe Ruggeri, VP of Product Development for Propper. “From the innovative EdgeTec to the ultra-comfortable Uniform Cotton to the lightweight, breathable Summerweight, there is a polo for everyone.”</w:t>
      </w:r>
    </w:p>
    <w:p w14:paraId="4CFF0310" w14:textId="77777777" w:rsidR="00C80EAE" w:rsidRDefault="00C80EAE" w:rsidP="00FF1E23"/>
    <w:p w14:paraId="0DDD1289" w14:textId="77777777" w:rsidR="000E6E91" w:rsidRPr="0044553C" w:rsidRDefault="000E6E91" w:rsidP="000E6E91">
      <w:pPr>
        <w:rPr>
          <w:rFonts w:ascii="Tahoma" w:hAnsi="Tahoma" w:cs="Tahoma"/>
          <w:b/>
        </w:rPr>
      </w:pPr>
      <w:r w:rsidRPr="0044553C">
        <w:rPr>
          <w:rFonts w:ascii="Tahoma" w:hAnsi="Tahoma" w:cs="Tahoma"/>
          <w:b/>
        </w:rPr>
        <w:t>EdgeTec Polo</w:t>
      </w:r>
    </w:p>
    <w:p w14:paraId="751CD307" w14:textId="787A07F0" w:rsidR="000E6E91" w:rsidRDefault="000E6E91" w:rsidP="00EC728C">
      <w:pPr>
        <w:rPr>
          <w:rFonts w:ascii="Tahoma" w:hAnsi="Tahoma" w:cs="Tahoma"/>
        </w:rPr>
      </w:pPr>
      <w:r>
        <w:rPr>
          <w:rFonts w:ascii="Tahoma" w:hAnsi="Tahoma" w:cs="Tahoma"/>
        </w:rPr>
        <w:t xml:space="preserve">Part of the </w:t>
      </w:r>
      <w:r w:rsidR="003016F5">
        <w:rPr>
          <w:rFonts w:ascii="Tahoma" w:hAnsi="Tahoma" w:cs="Tahoma"/>
        </w:rPr>
        <w:t xml:space="preserve">innovative </w:t>
      </w:r>
      <w:r>
        <w:rPr>
          <w:rFonts w:ascii="Tahoma" w:hAnsi="Tahoma" w:cs="Tahoma"/>
        </w:rPr>
        <w:t xml:space="preserve">new </w:t>
      </w:r>
      <w:hyperlink r:id="rId7" w:history="1">
        <w:r w:rsidRPr="00A5188A">
          <w:rPr>
            <w:rStyle w:val="Hyperlink"/>
            <w:rFonts w:ascii="Tahoma" w:hAnsi="Tahoma" w:cs="Tahoma"/>
          </w:rPr>
          <w:t>EdgeTec Collection</w:t>
        </w:r>
      </w:hyperlink>
      <w:r>
        <w:rPr>
          <w:rFonts w:ascii="Tahoma" w:hAnsi="Tahoma" w:cs="Tahoma"/>
        </w:rPr>
        <w:t>, the EdgeTec polo ($34.99) helps</w:t>
      </w:r>
      <w:r w:rsidRPr="00376D68">
        <w:rPr>
          <w:rFonts w:ascii="Tahoma" w:hAnsi="Tahoma" w:cs="Tahoma"/>
        </w:rPr>
        <w:t xml:space="preserve"> maintain </w:t>
      </w:r>
      <w:r>
        <w:rPr>
          <w:rFonts w:ascii="Tahoma" w:hAnsi="Tahoma" w:cs="Tahoma"/>
        </w:rPr>
        <w:t>a</w:t>
      </w:r>
      <w:r w:rsidRPr="00376D68">
        <w:rPr>
          <w:rFonts w:ascii="Tahoma" w:hAnsi="Tahoma" w:cs="Tahoma"/>
        </w:rPr>
        <w:t xml:space="preserve"> </w:t>
      </w:r>
      <w:r w:rsidR="00932441" w:rsidRPr="00376D68">
        <w:rPr>
          <w:rFonts w:ascii="Tahoma" w:hAnsi="Tahoma" w:cs="Tahoma"/>
        </w:rPr>
        <w:t>comfor</w:t>
      </w:r>
      <w:r w:rsidR="00932441">
        <w:rPr>
          <w:rFonts w:ascii="Tahoma" w:hAnsi="Tahoma" w:cs="Tahoma"/>
        </w:rPr>
        <w:t>table,</w:t>
      </w:r>
      <w:r w:rsidR="00932441" w:rsidRPr="00376D68">
        <w:rPr>
          <w:rFonts w:ascii="Tahoma" w:hAnsi="Tahoma" w:cs="Tahoma"/>
        </w:rPr>
        <w:t xml:space="preserve"> </w:t>
      </w:r>
      <w:r w:rsidRPr="00376D68">
        <w:rPr>
          <w:rFonts w:ascii="Tahoma" w:hAnsi="Tahoma" w:cs="Tahoma"/>
        </w:rPr>
        <w:t xml:space="preserve">professional edge </w:t>
      </w:r>
      <w:r w:rsidR="00B17BEA">
        <w:rPr>
          <w:rFonts w:ascii="Tahoma" w:hAnsi="Tahoma" w:cs="Tahoma"/>
        </w:rPr>
        <w:t>thanks to a 92% polyester/8% spandex blend</w:t>
      </w:r>
      <w:r w:rsidR="00B17BEA" w:rsidRPr="00376D68">
        <w:rPr>
          <w:rFonts w:ascii="Tahoma" w:hAnsi="Tahoma" w:cs="Tahoma"/>
        </w:rPr>
        <w:t xml:space="preserve"> material </w:t>
      </w:r>
      <w:r w:rsidR="00B17BEA">
        <w:rPr>
          <w:rFonts w:ascii="Tahoma" w:hAnsi="Tahoma" w:cs="Tahoma"/>
        </w:rPr>
        <w:t>with built-in snag resistance</w:t>
      </w:r>
      <w:r w:rsidRPr="00376D68">
        <w:rPr>
          <w:rFonts w:ascii="Tahoma" w:hAnsi="Tahoma" w:cs="Tahoma"/>
        </w:rPr>
        <w:t xml:space="preserve"> and anti-odor to help keep the stink out on long, hot tours.</w:t>
      </w:r>
    </w:p>
    <w:p w14:paraId="2EA80A5F" w14:textId="311E5680" w:rsidR="000E6E91" w:rsidRDefault="000E6E91" w:rsidP="000E6E91">
      <w:pPr>
        <w:rPr>
          <w:rFonts w:ascii="Tahoma" w:hAnsi="Tahoma" w:cs="Tahoma"/>
        </w:rPr>
      </w:pPr>
    </w:p>
    <w:p w14:paraId="636F589C" w14:textId="3812FF7A" w:rsidR="0044553C" w:rsidRPr="0044553C" w:rsidRDefault="0044553C" w:rsidP="002033A1">
      <w:pPr>
        <w:rPr>
          <w:rFonts w:ascii="Tahoma" w:hAnsi="Tahoma" w:cs="Tahoma"/>
          <w:b/>
        </w:rPr>
      </w:pPr>
      <w:r w:rsidRPr="0044553C">
        <w:rPr>
          <w:rFonts w:ascii="Tahoma" w:hAnsi="Tahoma" w:cs="Tahoma"/>
          <w:b/>
        </w:rPr>
        <w:t>Uniform Cotton Polo</w:t>
      </w:r>
    </w:p>
    <w:p w14:paraId="2FCBA6B4" w14:textId="7C8F7101" w:rsidR="002033A1" w:rsidRDefault="00BC73B2" w:rsidP="002033A1">
      <w:pPr>
        <w:rPr>
          <w:rFonts w:ascii="Tahoma" w:hAnsi="Tahoma" w:cs="Tahoma"/>
        </w:rPr>
      </w:pPr>
      <w:r>
        <w:rPr>
          <w:rFonts w:ascii="Tahoma" w:hAnsi="Tahoma" w:cs="Tahoma"/>
        </w:rPr>
        <w:t xml:space="preserve">The new </w:t>
      </w:r>
      <w:hyperlink r:id="rId8" w:history="1">
        <w:r w:rsidRPr="00A5188A">
          <w:rPr>
            <w:rStyle w:val="Hyperlink"/>
            <w:rFonts w:ascii="Tahoma" w:hAnsi="Tahoma" w:cs="Tahoma"/>
          </w:rPr>
          <w:t>Uniform Cotton Polo</w:t>
        </w:r>
      </w:hyperlink>
      <w:r>
        <w:rPr>
          <w:rFonts w:ascii="Tahoma" w:hAnsi="Tahoma" w:cs="Tahoma"/>
        </w:rPr>
        <w:t xml:space="preserve"> </w:t>
      </w:r>
      <w:r w:rsidR="002033A1">
        <w:rPr>
          <w:rFonts w:ascii="Tahoma" w:hAnsi="Tahoma" w:cs="Tahoma"/>
        </w:rPr>
        <w:t xml:space="preserve">($24.99) in </w:t>
      </w:r>
      <w:proofErr w:type="gramStart"/>
      <w:r w:rsidR="002033A1">
        <w:rPr>
          <w:rFonts w:ascii="Tahoma" w:hAnsi="Tahoma" w:cs="Tahoma"/>
        </w:rPr>
        <w:t>men’s</w:t>
      </w:r>
      <w:proofErr w:type="gramEnd"/>
      <w:r w:rsidR="002033A1">
        <w:rPr>
          <w:rFonts w:ascii="Tahoma" w:hAnsi="Tahoma" w:cs="Tahoma"/>
        </w:rPr>
        <w:t xml:space="preserve"> and women’s styles </w:t>
      </w:r>
      <w:r>
        <w:rPr>
          <w:rFonts w:ascii="Tahoma" w:hAnsi="Tahoma" w:cs="Tahoma"/>
        </w:rPr>
        <w:t>offers an alternative for arson investigators and others who work</w:t>
      </w:r>
      <w:r w:rsidR="00C45332">
        <w:rPr>
          <w:rFonts w:ascii="Tahoma" w:hAnsi="Tahoma" w:cs="Tahoma"/>
        </w:rPr>
        <w:t xml:space="preserve"> in</w:t>
      </w:r>
      <w:r w:rsidR="00223CE2">
        <w:rPr>
          <w:rFonts w:ascii="Tahoma" w:hAnsi="Tahoma" w:cs="Tahoma"/>
        </w:rPr>
        <w:t xml:space="preserve"> synthetic-prohibitive</w:t>
      </w:r>
      <w:r>
        <w:rPr>
          <w:rFonts w:ascii="Tahoma" w:hAnsi="Tahoma" w:cs="Tahoma"/>
        </w:rPr>
        <w:t xml:space="preserve"> environments.</w:t>
      </w:r>
      <w:r w:rsidR="002033A1" w:rsidRPr="002033A1">
        <w:rPr>
          <w:rFonts w:ascii="Tahoma" w:hAnsi="Tahoma" w:cs="Tahoma"/>
        </w:rPr>
        <w:t xml:space="preserve"> </w:t>
      </w:r>
      <w:r w:rsidR="002033A1">
        <w:rPr>
          <w:rFonts w:ascii="Tahoma" w:hAnsi="Tahoma" w:cs="Tahoma"/>
        </w:rPr>
        <w:t>Made from 100% wrinkle-resistant Egyptian cotton, this snag- and pill-resistant polo is not prone to melting like a synthetic fiber such as polyester and offers a superior feel and performance</w:t>
      </w:r>
      <w:r w:rsidR="00C45332">
        <w:rPr>
          <w:rFonts w:ascii="Tahoma" w:hAnsi="Tahoma" w:cs="Tahoma"/>
        </w:rPr>
        <w:t>.</w:t>
      </w:r>
    </w:p>
    <w:p w14:paraId="01FC3366" w14:textId="6FFCB6D5" w:rsidR="00FF1E23" w:rsidRDefault="00FF1E23" w:rsidP="00FF1E23">
      <w:pPr>
        <w:rPr>
          <w:rFonts w:ascii="Tahoma" w:hAnsi="Tahoma" w:cs="Tahoma"/>
        </w:rPr>
      </w:pPr>
    </w:p>
    <w:p w14:paraId="5F936A7C" w14:textId="65216FE4" w:rsidR="0044553C" w:rsidRPr="0044553C" w:rsidRDefault="0044553C" w:rsidP="002033A1">
      <w:pPr>
        <w:rPr>
          <w:rFonts w:ascii="Tahoma" w:hAnsi="Tahoma" w:cs="Tahoma"/>
          <w:b/>
        </w:rPr>
      </w:pPr>
      <w:r w:rsidRPr="0044553C">
        <w:rPr>
          <w:rFonts w:ascii="Tahoma" w:hAnsi="Tahoma" w:cs="Tahoma"/>
          <w:b/>
        </w:rPr>
        <w:t>Summerweight Polo</w:t>
      </w:r>
    </w:p>
    <w:p w14:paraId="3BD34E41" w14:textId="0A21BCAE" w:rsidR="002033A1" w:rsidRDefault="00C45332" w:rsidP="002033A1">
      <w:pPr>
        <w:rPr>
          <w:rFonts w:ascii="Tahoma" w:hAnsi="Tahoma" w:cs="Tahoma"/>
        </w:rPr>
      </w:pPr>
      <w:r>
        <w:rPr>
          <w:rFonts w:ascii="Tahoma" w:hAnsi="Tahoma" w:cs="Tahoma"/>
        </w:rPr>
        <w:t>For hot-weather</w:t>
      </w:r>
      <w:r w:rsidR="002033A1">
        <w:rPr>
          <w:rFonts w:ascii="Tahoma" w:hAnsi="Tahoma" w:cs="Tahoma"/>
        </w:rPr>
        <w:t xml:space="preserve"> climates, the new ultra-lightweight Summerweight Polo ($39.99) with </w:t>
      </w:r>
      <w:proofErr w:type="gramStart"/>
      <w:r w:rsidR="002033A1">
        <w:rPr>
          <w:rFonts w:ascii="Tahoma" w:hAnsi="Tahoma" w:cs="Tahoma"/>
        </w:rPr>
        <w:t>mesh</w:t>
      </w:r>
      <w:proofErr w:type="gramEnd"/>
      <w:r w:rsidR="002033A1">
        <w:rPr>
          <w:rFonts w:ascii="Tahoma" w:hAnsi="Tahoma" w:cs="Tahoma"/>
        </w:rPr>
        <w:t xml:space="preserve"> underarm and back panel augments the </w:t>
      </w:r>
      <w:hyperlink r:id="rId9" w:history="1">
        <w:r w:rsidR="002033A1" w:rsidRPr="00A5188A">
          <w:rPr>
            <w:rStyle w:val="Hyperlink"/>
            <w:rFonts w:ascii="Tahoma" w:hAnsi="Tahoma" w:cs="Tahoma"/>
          </w:rPr>
          <w:t>Summerweight Collection</w:t>
        </w:r>
      </w:hyperlink>
      <w:r w:rsidR="002033A1">
        <w:rPr>
          <w:rFonts w:ascii="Tahoma" w:hAnsi="Tahoma" w:cs="Tahoma"/>
        </w:rPr>
        <w:t xml:space="preserve"> that has been in Propper’s stable for several years. This polo </w:t>
      </w:r>
      <w:proofErr w:type="gramStart"/>
      <w:r w:rsidR="002033A1">
        <w:rPr>
          <w:rFonts w:ascii="Tahoma" w:hAnsi="Tahoma" w:cs="Tahoma"/>
        </w:rPr>
        <w:t>is made</w:t>
      </w:r>
      <w:proofErr w:type="gramEnd"/>
      <w:r w:rsidR="002033A1">
        <w:rPr>
          <w:rFonts w:ascii="Tahoma" w:hAnsi="Tahoma" w:cs="Tahoma"/>
        </w:rPr>
        <w:t xml:space="preserve"> from snag- and pill-resistant and anti-odor material with flatlock seams for durability and comfort.</w:t>
      </w:r>
    </w:p>
    <w:p w14:paraId="3136390C" w14:textId="0837421A" w:rsidR="0072465A" w:rsidRDefault="0072465A" w:rsidP="002033A1">
      <w:pPr>
        <w:rPr>
          <w:rFonts w:ascii="Tahoma" w:hAnsi="Tahoma" w:cs="Tahoma"/>
        </w:rPr>
      </w:pPr>
    </w:p>
    <w:p w14:paraId="2E1199C9" w14:textId="0F17D5A4" w:rsidR="00982A74" w:rsidRPr="00982A74" w:rsidRDefault="00982A74" w:rsidP="009C0DD1">
      <w:pPr>
        <w:keepNext/>
        <w:keepLines/>
        <w:rPr>
          <w:rFonts w:ascii="Tahoma" w:hAnsi="Tahoma" w:cs="Tahoma"/>
          <w:b/>
        </w:rPr>
      </w:pPr>
      <w:r w:rsidRPr="00982A74">
        <w:rPr>
          <w:rFonts w:ascii="Tahoma" w:hAnsi="Tahoma" w:cs="Tahoma"/>
          <w:b/>
        </w:rPr>
        <w:t>Larger Sizes Now Available</w:t>
      </w:r>
    </w:p>
    <w:p w14:paraId="206BA283" w14:textId="6B7F8994" w:rsidR="00982A74" w:rsidRDefault="00183B8E" w:rsidP="009C0DD1">
      <w:pPr>
        <w:keepNext/>
        <w:keepLines/>
        <w:rPr>
          <w:rFonts w:ascii="Tahoma" w:hAnsi="Tahoma" w:cs="Tahoma"/>
        </w:rPr>
      </w:pPr>
      <w:r>
        <w:rPr>
          <w:rFonts w:ascii="Tahoma" w:hAnsi="Tahoma" w:cs="Tahoma"/>
        </w:rPr>
        <w:t xml:space="preserve">Several of Propper’s most popular polos, including the pill-resistant </w:t>
      </w:r>
      <w:hyperlink r:id="rId10" w:history="1">
        <w:r w:rsidRPr="00A276AB">
          <w:rPr>
            <w:rStyle w:val="Hyperlink"/>
            <w:rFonts w:ascii="Tahoma" w:hAnsi="Tahoma" w:cs="Tahoma"/>
          </w:rPr>
          <w:t>Snag-Free</w:t>
        </w:r>
      </w:hyperlink>
      <w:r>
        <w:rPr>
          <w:rFonts w:ascii="Tahoma" w:hAnsi="Tahoma" w:cs="Tahoma"/>
        </w:rPr>
        <w:t xml:space="preserve"> and moisture-wicking </w:t>
      </w:r>
      <w:hyperlink r:id="rId11" w:history="1">
        <w:r w:rsidRPr="00A276AB">
          <w:rPr>
            <w:rStyle w:val="Hyperlink"/>
            <w:rFonts w:ascii="Tahoma" w:hAnsi="Tahoma" w:cs="Tahoma"/>
          </w:rPr>
          <w:t>ICE</w:t>
        </w:r>
      </w:hyperlink>
      <w:r>
        <w:rPr>
          <w:rFonts w:ascii="Tahoma" w:hAnsi="Tahoma" w:cs="Tahoma"/>
        </w:rPr>
        <w:t xml:space="preserve">, are now available in sizes up to </w:t>
      </w:r>
      <w:proofErr w:type="gramStart"/>
      <w:r>
        <w:rPr>
          <w:rFonts w:ascii="Tahoma" w:hAnsi="Tahoma" w:cs="Tahoma"/>
        </w:rPr>
        <w:t>8X</w:t>
      </w:r>
      <w:proofErr w:type="gramEnd"/>
      <w:r>
        <w:rPr>
          <w:rFonts w:ascii="Tahoma" w:hAnsi="Tahoma" w:cs="Tahoma"/>
        </w:rPr>
        <w:t xml:space="preserve"> at no additiona</w:t>
      </w:r>
      <w:r w:rsidR="00161193">
        <w:rPr>
          <w:rFonts w:ascii="Tahoma" w:hAnsi="Tahoma" w:cs="Tahoma"/>
        </w:rPr>
        <w:t>l charge starting this year</w:t>
      </w:r>
      <w:r>
        <w:rPr>
          <w:rFonts w:ascii="Tahoma" w:hAnsi="Tahoma" w:cs="Tahoma"/>
        </w:rPr>
        <w:t>.</w:t>
      </w:r>
    </w:p>
    <w:p w14:paraId="071F4C99" w14:textId="44F9A1FC" w:rsidR="0072465A" w:rsidRDefault="0072465A" w:rsidP="002033A1">
      <w:pPr>
        <w:rPr>
          <w:rFonts w:ascii="Tahoma" w:hAnsi="Tahoma" w:cs="Tahoma"/>
        </w:rPr>
      </w:pPr>
    </w:p>
    <w:p w14:paraId="0F4D8D14" w14:textId="5FF0DB6F" w:rsidR="00D9052F" w:rsidRDefault="000F2533" w:rsidP="00FF1E23">
      <w:pPr>
        <w:rPr>
          <w:rFonts w:ascii="Tahoma" w:hAnsi="Tahoma" w:cs="Tahoma"/>
        </w:rPr>
      </w:pPr>
      <w:r>
        <w:rPr>
          <w:rFonts w:ascii="Tahoma" w:hAnsi="Tahoma" w:cs="Tahoma"/>
        </w:rPr>
        <w:lastRenderedPageBreak/>
        <w:t xml:space="preserve">See </w:t>
      </w:r>
      <w:r w:rsidR="003C55A1">
        <w:rPr>
          <w:rFonts w:ascii="Tahoma" w:hAnsi="Tahoma" w:cs="Tahoma"/>
        </w:rPr>
        <w:t>Propper’s complete lineup of apparel and gear, including the n</w:t>
      </w:r>
      <w:r>
        <w:rPr>
          <w:rFonts w:ascii="Tahoma" w:hAnsi="Tahoma" w:cs="Tahoma"/>
        </w:rPr>
        <w:t>ew polos</w:t>
      </w:r>
      <w:r w:rsidR="003C55A1">
        <w:rPr>
          <w:rFonts w:ascii="Tahoma" w:hAnsi="Tahoma" w:cs="Tahoma"/>
        </w:rPr>
        <w:t>,</w:t>
      </w:r>
      <w:r w:rsidR="005039EF">
        <w:rPr>
          <w:rFonts w:ascii="Tahoma" w:hAnsi="Tahoma" w:cs="Tahoma"/>
        </w:rPr>
        <w:t xml:space="preserve"> </w:t>
      </w:r>
      <w:r>
        <w:rPr>
          <w:rFonts w:ascii="Tahoma" w:hAnsi="Tahoma" w:cs="Tahoma"/>
        </w:rPr>
        <w:t xml:space="preserve">at </w:t>
      </w:r>
      <w:hyperlink r:id="rId12" w:history="1">
        <w:r w:rsidRPr="003121F7">
          <w:rPr>
            <w:rStyle w:val="Hyperlink"/>
            <w:rFonts w:ascii="Tahoma" w:hAnsi="Tahoma" w:cs="Tahoma"/>
          </w:rPr>
          <w:t>Propper.com</w:t>
        </w:r>
      </w:hyperlink>
      <w:r>
        <w:rPr>
          <w:rFonts w:ascii="Tahoma" w:hAnsi="Tahoma" w:cs="Tahoma"/>
        </w:rPr>
        <w:t>.</w:t>
      </w:r>
    </w:p>
    <w:p w14:paraId="4211F3FC" w14:textId="45C9DCF8" w:rsidR="00724E67" w:rsidRDefault="00724E67" w:rsidP="00FF1E23"/>
    <w:p w14:paraId="6C2EE870" w14:textId="5E98026D" w:rsidR="00724E67" w:rsidRDefault="00724E67" w:rsidP="00FF1E23"/>
    <w:p w14:paraId="4ABE0EBC" w14:textId="77777777" w:rsidR="00724E67" w:rsidRDefault="00724E67" w:rsidP="00724E67">
      <w:pPr>
        <w:pStyle w:val="Title"/>
        <w:keepNext/>
        <w:keepLines/>
        <w:ind w:firstLine="0"/>
        <w:rPr>
          <w:rFonts w:ascii="Tahoma" w:hAnsi="Tahoma" w:cs="Tahoma"/>
        </w:rPr>
      </w:pPr>
      <w:r>
        <w:rPr>
          <w:rFonts w:ascii="Tahoma" w:hAnsi="Tahoma" w:cs="Tahoma"/>
        </w:rPr>
        <w:t>About Propper</w:t>
      </w:r>
    </w:p>
    <w:p w14:paraId="7F1C1706" w14:textId="77777777" w:rsidR="00724E67" w:rsidRPr="00C47F3E" w:rsidRDefault="00724E67" w:rsidP="00724E67">
      <w:pPr>
        <w:rPr>
          <w:rFonts w:ascii="Tahoma" w:hAnsi="Tahoma" w:cs="Tahoma"/>
        </w:rPr>
      </w:pPr>
      <w:r w:rsidRPr="00C47F3E">
        <w:rPr>
          <w:rFonts w:ascii="Tahoma" w:hAnsi="Tahoma" w:cs="Tahoma"/>
          <w:bCs/>
        </w:rPr>
        <w:t>Propper has made tactical gear with a purpose for over 50 years, since their first U.S. Navy contract in 1967. Today, Propper designs and manufactures professional level tactical apparel and gear for military, law enforcement and public safety professionals, and civilians, whether in the service, on the job, or off for the weekend.</w:t>
      </w:r>
    </w:p>
    <w:p w14:paraId="73AC45E0" w14:textId="77777777" w:rsidR="00724E67" w:rsidRDefault="00724E67" w:rsidP="00724E67">
      <w:pPr>
        <w:keepNext/>
        <w:keepLines/>
        <w:rPr>
          <w:rFonts w:ascii="Tahoma" w:hAnsi="Tahoma" w:cs="Tahoma"/>
        </w:rPr>
      </w:pPr>
    </w:p>
    <w:p w14:paraId="33019697" w14:textId="77777777" w:rsidR="00724E67" w:rsidRDefault="00724E67" w:rsidP="00724E67">
      <w:pPr>
        <w:keepNext/>
        <w:keepLines/>
        <w:rPr>
          <w:rFonts w:ascii="Tahoma" w:hAnsi="Tahoma" w:cs="Tahoma"/>
          <w:b/>
          <w:bCs/>
        </w:rPr>
      </w:pPr>
    </w:p>
    <w:p w14:paraId="5EFAEE34" w14:textId="77777777" w:rsidR="00724E67" w:rsidRDefault="00724E67" w:rsidP="00724E67">
      <w:pPr>
        <w:pStyle w:val="Heading1"/>
        <w:keepNext/>
        <w:keepLines/>
        <w:rPr>
          <w:rFonts w:ascii="Tahoma" w:hAnsi="Tahoma" w:cs="Tahoma"/>
          <w:sz w:val="22"/>
        </w:rPr>
      </w:pPr>
      <w:r>
        <w:rPr>
          <w:rFonts w:ascii="Tahoma" w:hAnsi="Tahoma" w:cs="Tahoma"/>
          <w:sz w:val="22"/>
        </w:rPr>
        <w:t>For more information, press only:</w:t>
      </w:r>
    </w:p>
    <w:p w14:paraId="5B912871" w14:textId="77777777" w:rsidR="00724E67" w:rsidRPr="00E73CC0" w:rsidRDefault="00724E67" w:rsidP="00E73CC0">
      <w:pPr>
        <w:ind w:left="720"/>
        <w:rPr>
          <w:rFonts w:ascii="Tahoma" w:hAnsi="Tahoma" w:cs="Tahoma"/>
          <w:bCs/>
        </w:rPr>
      </w:pPr>
      <w:r w:rsidRPr="00E73CC0">
        <w:rPr>
          <w:rFonts w:ascii="Tahoma" w:hAnsi="Tahoma" w:cs="Tahoma"/>
          <w:bCs/>
        </w:rPr>
        <w:t>David Workman</w:t>
      </w:r>
    </w:p>
    <w:p w14:paraId="6AC951F0" w14:textId="77777777" w:rsidR="00724E67" w:rsidRPr="00E73CC0" w:rsidRDefault="00724E67" w:rsidP="00E73CC0">
      <w:pPr>
        <w:ind w:left="720"/>
        <w:rPr>
          <w:rFonts w:ascii="Tahoma" w:hAnsi="Tahoma" w:cs="Tahoma"/>
          <w:bCs/>
        </w:rPr>
      </w:pPr>
      <w:r w:rsidRPr="00E73CC0">
        <w:rPr>
          <w:rFonts w:ascii="Tahoma" w:hAnsi="Tahoma" w:cs="Tahoma"/>
          <w:bCs/>
        </w:rPr>
        <w:t>636-685-1062</w:t>
      </w:r>
    </w:p>
    <w:p w14:paraId="48594AB0" w14:textId="048935F7" w:rsidR="00724E67" w:rsidRDefault="00F720F6" w:rsidP="00E73CC0">
      <w:pPr>
        <w:ind w:left="720"/>
        <w:rPr>
          <w:rFonts w:ascii="Tahoma" w:hAnsi="Tahoma" w:cs="Tahoma"/>
          <w:bCs/>
        </w:rPr>
      </w:pPr>
      <w:hyperlink r:id="rId13" w:history="1">
        <w:r w:rsidR="00E73CC0" w:rsidRPr="00881D0C">
          <w:rPr>
            <w:rStyle w:val="Hyperlink"/>
            <w:rFonts w:ascii="Tahoma" w:hAnsi="Tahoma" w:cs="Tahoma"/>
            <w:bCs/>
          </w:rPr>
          <w:t>davidw@propper.com</w:t>
        </w:r>
      </w:hyperlink>
    </w:p>
    <w:p w14:paraId="4D0B820D" w14:textId="77777777" w:rsidR="00E73CC0" w:rsidRPr="00E73CC0" w:rsidRDefault="00E73CC0" w:rsidP="00E73CC0">
      <w:pPr>
        <w:ind w:left="720"/>
        <w:rPr>
          <w:rFonts w:ascii="Tahoma" w:hAnsi="Tahoma" w:cs="Tahoma"/>
          <w:bCs/>
        </w:rPr>
      </w:pPr>
    </w:p>
    <w:p w14:paraId="24932E5C" w14:textId="77777777" w:rsidR="00724E67" w:rsidRDefault="00724E67" w:rsidP="00724E67">
      <w:pPr>
        <w:pStyle w:val="Heading1"/>
        <w:keepNext/>
        <w:keepLines/>
        <w:rPr>
          <w:rFonts w:ascii="Tahoma" w:hAnsi="Tahoma" w:cs="Tahoma"/>
          <w:sz w:val="22"/>
        </w:rPr>
      </w:pPr>
      <w:r>
        <w:rPr>
          <w:rFonts w:ascii="Tahoma" w:hAnsi="Tahoma" w:cs="Tahoma"/>
          <w:sz w:val="22"/>
        </w:rPr>
        <w:t>For more information on Propper:</w:t>
      </w:r>
    </w:p>
    <w:p w14:paraId="08A2059D" w14:textId="182BA85F" w:rsidR="00724E67" w:rsidRPr="00E73CC0" w:rsidRDefault="00F720F6" w:rsidP="00E73CC0">
      <w:pPr>
        <w:pStyle w:val="ContactInfo"/>
        <w:keepNext/>
        <w:keepLines/>
        <w:rPr>
          <w:rFonts w:ascii="Tahoma" w:hAnsi="Tahoma" w:cs="Tahoma"/>
          <w:sz w:val="22"/>
        </w:rPr>
      </w:pPr>
      <w:hyperlink r:id="rId14" w:history="1">
        <w:r w:rsidR="00724E67">
          <w:rPr>
            <w:rStyle w:val="Hyperlink"/>
            <w:rFonts w:ascii="Tahoma" w:hAnsi="Tahoma" w:cs="Tahoma"/>
            <w:sz w:val="22"/>
          </w:rPr>
          <w:t>www.propper.com</w:t>
        </w:r>
      </w:hyperlink>
    </w:p>
    <w:sectPr w:rsidR="00724E67" w:rsidRPr="00E73CC0" w:rsidSect="00D16C8A">
      <w:headerReference w:type="default"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738B4" w14:textId="77777777" w:rsidR="00EC2973" w:rsidRDefault="00EC2973" w:rsidP="006575ED">
      <w:r>
        <w:separator/>
      </w:r>
    </w:p>
  </w:endnote>
  <w:endnote w:type="continuationSeparator" w:id="0">
    <w:p w14:paraId="1C1BD013" w14:textId="77777777" w:rsidR="00EC2973" w:rsidRDefault="00EC2973" w:rsidP="00657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kzidenz-Grotesk Std Regular">
    <w:altName w:val="Calibri"/>
    <w:charset w:val="00"/>
    <w:family w:val="auto"/>
    <w:pitch w:val="variable"/>
    <w:sig w:usb0="00000003" w:usb1="5000204A"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1C05F" w14:textId="77777777" w:rsidR="006575ED" w:rsidRDefault="006575ED">
    <w:pPr>
      <w:pStyle w:val="Footer"/>
    </w:pPr>
    <w:r>
      <w:rPr>
        <w:noProof/>
      </w:rPr>
      <w:drawing>
        <wp:anchor distT="0" distB="0" distL="114300" distR="114300" simplePos="0" relativeHeight="251659264" behindDoc="0" locked="0" layoutInCell="1" allowOverlap="1" wp14:anchorId="155128EB" wp14:editId="20580B48">
          <wp:simplePos x="0" y="0"/>
          <wp:positionH relativeFrom="margin">
            <wp:align>center</wp:align>
          </wp:positionH>
          <wp:positionV relativeFrom="margin">
            <wp:posOffset>7453630</wp:posOffset>
          </wp:positionV>
          <wp:extent cx="7828280" cy="151003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828280" cy="15100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8842E" w14:textId="77777777" w:rsidR="00EC2973" w:rsidRDefault="00EC2973" w:rsidP="006575ED">
      <w:r>
        <w:separator/>
      </w:r>
    </w:p>
  </w:footnote>
  <w:footnote w:type="continuationSeparator" w:id="0">
    <w:p w14:paraId="5901A328" w14:textId="77777777" w:rsidR="00EC2973" w:rsidRDefault="00EC2973" w:rsidP="00657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F5499" w14:textId="77777777" w:rsidR="006575ED" w:rsidRDefault="006575ED">
    <w:pPr>
      <w:pStyle w:val="Header"/>
    </w:pPr>
    <w:r>
      <w:rPr>
        <w:noProof/>
      </w:rPr>
      <w:drawing>
        <wp:anchor distT="0" distB="0" distL="114300" distR="114300" simplePos="0" relativeHeight="251658240" behindDoc="0" locked="0" layoutInCell="1" allowOverlap="1" wp14:anchorId="7C342C53" wp14:editId="22C0131C">
          <wp:simplePos x="0" y="0"/>
          <wp:positionH relativeFrom="margin">
            <wp:align>center</wp:align>
          </wp:positionH>
          <wp:positionV relativeFrom="page">
            <wp:align>top</wp:align>
          </wp:positionV>
          <wp:extent cx="7802880" cy="1266825"/>
          <wp:effectExtent l="0" t="0" r="762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802880" cy="12668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xsfLW+t9598Bpc9TAGAO2PPi3Qn626dZZ1/JelJfV6PizIb8kQxSuwxxNap/exTihNpDL1xiRXUPV8XvFVphDA==" w:salt="6xqSUyZ6Fuwh5WAsdl2U4g=="/>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cwNrIwNDG3NDUwNjdW0lEKTi0uzszPAykwqwUAQxjqYSwAAAA="/>
  </w:docVars>
  <w:rsids>
    <w:rsidRoot w:val="006575ED"/>
    <w:rsid w:val="0001188D"/>
    <w:rsid w:val="00035284"/>
    <w:rsid w:val="00046D34"/>
    <w:rsid w:val="0007551E"/>
    <w:rsid w:val="000A46BE"/>
    <w:rsid w:val="000E6E91"/>
    <w:rsid w:val="000E7A48"/>
    <w:rsid w:val="000F2533"/>
    <w:rsid w:val="001271EF"/>
    <w:rsid w:val="001400A9"/>
    <w:rsid w:val="00161193"/>
    <w:rsid w:val="0017145C"/>
    <w:rsid w:val="00177165"/>
    <w:rsid w:val="00183B8E"/>
    <w:rsid w:val="0019122D"/>
    <w:rsid w:val="001F039C"/>
    <w:rsid w:val="002033A1"/>
    <w:rsid w:val="0022375F"/>
    <w:rsid w:val="00223CE2"/>
    <w:rsid w:val="00253407"/>
    <w:rsid w:val="002C5E7E"/>
    <w:rsid w:val="002F488B"/>
    <w:rsid w:val="003016F5"/>
    <w:rsid w:val="003121F7"/>
    <w:rsid w:val="00346E85"/>
    <w:rsid w:val="00350FC3"/>
    <w:rsid w:val="00353213"/>
    <w:rsid w:val="00376D68"/>
    <w:rsid w:val="003C55A1"/>
    <w:rsid w:val="0044553C"/>
    <w:rsid w:val="00463DAF"/>
    <w:rsid w:val="004B564D"/>
    <w:rsid w:val="004D37E5"/>
    <w:rsid w:val="004F29D3"/>
    <w:rsid w:val="005039EF"/>
    <w:rsid w:val="0054224B"/>
    <w:rsid w:val="005A14A3"/>
    <w:rsid w:val="005B2A9D"/>
    <w:rsid w:val="005C4E3B"/>
    <w:rsid w:val="005E55C3"/>
    <w:rsid w:val="00616A82"/>
    <w:rsid w:val="006247C0"/>
    <w:rsid w:val="00644B69"/>
    <w:rsid w:val="0065238A"/>
    <w:rsid w:val="006575ED"/>
    <w:rsid w:val="0072465A"/>
    <w:rsid w:val="00724E67"/>
    <w:rsid w:val="007A5532"/>
    <w:rsid w:val="007B199D"/>
    <w:rsid w:val="007D5FF0"/>
    <w:rsid w:val="007F1FA8"/>
    <w:rsid w:val="00821A69"/>
    <w:rsid w:val="008521EF"/>
    <w:rsid w:val="0087269F"/>
    <w:rsid w:val="0087392B"/>
    <w:rsid w:val="00886E37"/>
    <w:rsid w:val="008A46AC"/>
    <w:rsid w:val="008B4D5B"/>
    <w:rsid w:val="008B62E4"/>
    <w:rsid w:val="008C2D89"/>
    <w:rsid w:val="008F4109"/>
    <w:rsid w:val="00920E00"/>
    <w:rsid w:val="00932441"/>
    <w:rsid w:val="00982979"/>
    <w:rsid w:val="00982A74"/>
    <w:rsid w:val="009A04A7"/>
    <w:rsid w:val="009C0DD1"/>
    <w:rsid w:val="009C13BA"/>
    <w:rsid w:val="00A276AB"/>
    <w:rsid w:val="00A5188A"/>
    <w:rsid w:val="00A82C61"/>
    <w:rsid w:val="00AC5C26"/>
    <w:rsid w:val="00B03BCE"/>
    <w:rsid w:val="00B166F0"/>
    <w:rsid w:val="00B17BEA"/>
    <w:rsid w:val="00BC73B2"/>
    <w:rsid w:val="00C45332"/>
    <w:rsid w:val="00C611CE"/>
    <w:rsid w:val="00C80EAE"/>
    <w:rsid w:val="00CB56F3"/>
    <w:rsid w:val="00CF5E1E"/>
    <w:rsid w:val="00D16C8A"/>
    <w:rsid w:val="00D42AC8"/>
    <w:rsid w:val="00D9052F"/>
    <w:rsid w:val="00DD06F8"/>
    <w:rsid w:val="00E442BA"/>
    <w:rsid w:val="00E7197A"/>
    <w:rsid w:val="00E73CC0"/>
    <w:rsid w:val="00EC2973"/>
    <w:rsid w:val="00EC728C"/>
    <w:rsid w:val="00F22957"/>
    <w:rsid w:val="00F24030"/>
    <w:rsid w:val="00F33682"/>
    <w:rsid w:val="00F6451B"/>
    <w:rsid w:val="00F674B1"/>
    <w:rsid w:val="00F720F6"/>
    <w:rsid w:val="00FC6FF7"/>
    <w:rsid w:val="00FD12C6"/>
    <w:rsid w:val="00FF1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89379E2"/>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kzidenz-Grotesk Std Regular" w:eastAsiaTheme="minorEastAsia" w:hAnsi="Akzidenz-Grotesk Std Regular" w:cstheme="minorHAnsi"/>
        <w:color w:val="595959" w:themeColor="text1" w:themeTint="A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24E67"/>
    <w:pPr>
      <w:spacing w:line="480" w:lineRule="auto"/>
      <w:outlineLvl w:val="0"/>
    </w:pPr>
    <w:rPr>
      <w:rFonts w:asciiTheme="minorHAnsi" w:eastAsia="Times New Roman" w:hAnsiTheme="minorHAnsi"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5ED"/>
    <w:pPr>
      <w:tabs>
        <w:tab w:val="center" w:pos="4320"/>
        <w:tab w:val="right" w:pos="8640"/>
      </w:tabs>
    </w:pPr>
  </w:style>
  <w:style w:type="character" w:customStyle="1" w:styleId="HeaderChar">
    <w:name w:val="Header Char"/>
    <w:basedOn w:val="DefaultParagraphFont"/>
    <w:link w:val="Header"/>
    <w:uiPriority w:val="99"/>
    <w:rsid w:val="006575ED"/>
    <w:rPr>
      <w:sz w:val="22"/>
      <w:szCs w:val="22"/>
    </w:rPr>
  </w:style>
  <w:style w:type="paragraph" w:styleId="Footer">
    <w:name w:val="footer"/>
    <w:basedOn w:val="Normal"/>
    <w:link w:val="FooterChar"/>
    <w:uiPriority w:val="99"/>
    <w:unhideWhenUsed/>
    <w:rsid w:val="006575ED"/>
    <w:pPr>
      <w:tabs>
        <w:tab w:val="center" w:pos="4320"/>
        <w:tab w:val="right" w:pos="8640"/>
      </w:tabs>
    </w:pPr>
  </w:style>
  <w:style w:type="character" w:customStyle="1" w:styleId="FooterChar">
    <w:name w:val="Footer Char"/>
    <w:basedOn w:val="DefaultParagraphFont"/>
    <w:link w:val="Footer"/>
    <w:uiPriority w:val="99"/>
    <w:rsid w:val="006575ED"/>
    <w:rPr>
      <w:sz w:val="22"/>
      <w:szCs w:val="22"/>
    </w:rPr>
  </w:style>
  <w:style w:type="paragraph" w:styleId="BalloonText">
    <w:name w:val="Balloon Text"/>
    <w:basedOn w:val="Normal"/>
    <w:link w:val="BalloonTextChar"/>
    <w:uiPriority w:val="99"/>
    <w:semiHidden/>
    <w:unhideWhenUsed/>
    <w:rsid w:val="006575ED"/>
    <w:rPr>
      <w:rFonts w:ascii="Lucida Grande" w:hAnsi="Lucida Grande"/>
      <w:sz w:val="18"/>
      <w:szCs w:val="18"/>
    </w:rPr>
  </w:style>
  <w:style w:type="character" w:customStyle="1" w:styleId="BalloonTextChar">
    <w:name w:val="Balloon Text Char"/>
    <w:basedOn w:val="DefaultParagraphFont"/>
    <w:link w:val="BalloonText"/>
    <w:uiPriority w:val="99"/>
    <w:semiHidden/>
    <w:rsid w:val="006575ED"/>
    <w:rPr>
      <w:rFonts w:ascii="Lucida Grande" w:hAnsi="Lucida Grande"/>
      <w:sz w:val="18"/>
      <w:szCs w:val="18"/>
    </w:rPr>
  </w:style>
  <w:style w:type="paragraph" w:styleId="Title">
    <w:name w:val="Title"/>
    <w:basedOn w:val="Normal"/>
    <w:next w:val="Normal"/>
    <w:link w:val="TitleChar"/>
    <w:uiPriority w:val="10"/>
    <w:qFormat/>
    <w:rsid w:val="00FF1E23"/>
    <w:pPr>
      <w:spacing w:before="360" w:line="480" w:lineRule="auto"/>
      <w:ind w:firstLine="720"/>
      <w:jc w:val="center"/>
    </w:pPr>
    <w:rPr>
      <w:rFonts w:asciiTheme="majorHAnsi" w:eastAsia="Times New Roman" w:hAnsiTheme="majorHAnsi" w:cs="Times New Roman"/>
      <w:b/>
      <w:bCs/>
      <w:color w:val="auto"/>
      <w:sz w:val="28"/>
      <w:szCs w:val="24"/>
    </w:rPr>
  </w:style>
  <w:style w:type="character" w:customStyle="1" w:styleId="TitleChar">
    <w:name w:val="Title Char"/>
    <w:basedOn w:val="DefaultParagraphFont"/>
    <w:link w:val="Title"/>
    <w:uiPriority w:val="10"/>
    <w:rsid w:val="00FF1E23"/>
    <w:rPr>
      <w:rFonts w:asciiTheme="majorHAnsi" w:eastAsia="Times New Roman" w:hAnsiTheme="majorHAnsi" w:cs="Times New Roman"/>
      <w:b/>
      <w:bCs/>
      <w:color w:val="auto"/>
      <w:sz w:val="28"/>
      <w:szCs w:val="24"/>
    </w:rPr>
  </w:style>
  <w:style w:type="paragraph" w:styleId="Date">
    <w:name w:val="Date"/>
    <w:basedOn w:val="Normal"/>
    <w:next w:val="Normal"/>
    <w:link w:val="DateChar"/>
    <w:uiPriority w:val="99"/>
    <w:unhideWhenUsed/>
    <w:qFormat/>
    <w:rsid w:val="00FF1E23"/>
    <w:pPr>
      <w:spacing w:line="276" w:lineRule="auto"/>
      <w:ind w:firstLine="720"/>
      <w:jc w:val="right"/>
    </w:pPr>
    <w:rPr>
      <w:rFonts w:asciiTheme="minorHAnsi" w:eastAsia="Times New Roman" w:hAnsiTheme="minorHAnsi" w:cs="Times New Roman"/>
      <w:b/>
      <w:bCs/>
      <w:color w:val="auto"/>
      <w:sz w:val="24"/>
      <w:szCs w:val="24"/>
    </w:rPr>
  </w:style>
  <w:style w:type="character" w:customStyle="1" w:styleId="DateChar">
    <w:name w:val="Date Char"/>
    <w:basedOn w:val="DefaultParagraphFont"/>
    <w:link w:val="Date"/>
    <w:uiPriority w:val="99"/>
    <w:rsid w:val="00FF1E23"/>
    <w:rPr>
      <w:rFonts w:asciiTheme="minorHAnsi" w:eastAsia="Times New Roman" w:hAnsiTheme="minorHAnsi" w:cs="Times New Roman"/>
      <w:b/>
      <w:bCs/>
      <w:color w:val="auto"/>
      <w:sz w:val="24"/>
      <w:szCs w:val="24"/>
    </w:rPr>
  </w:style>
  <w:style w:type="character" w:styleId="Strong">
    <w:name w:val="Strong"/>
    <w:basedOn w:val="DefaultParagraphFont"/>
    <w:uiPriority w:val="22"/>
    <w:unhideWhenUsed/>
    <w:qFormat/>
    <w:rsid w:val="00FF1E23"/>
    <w:rPr>
      <w:b/>
      <w:bCs/>
      <w:i/>
    </w:rPr>
  </w:style>
  <w:style w:type="character" w:customStyle="1" w:styleId="Heading1Char">
    <w:name w:val="Heading 1 Char"/>
    <w:basedOn w:val="DefaultParagraphFont"/>
    <w:link w:val="Heading1"/>
    <w:uiPriority w:val="9"/>
    <w:rsid w:val="00724E67"/>
    <w:rPr>
      <w:rFonts w:asciiTheme="minorHAnsi" w:eastAsia="Times New Roman" w:hAnsiTheme="minorHAnsi" w:cs="Times New Roman"/>
      <w:b/>
      <w:bCs/>
      <w:color w:val="auto"/>
      <w:sz w:val="24"/>
      <w:szCs w:val="24"/>
    </w:rPr>
  </w:style>
  <w:style w:type="character" w:styleId="Hyperlink">
    <w:name w:val="Hyperlink"/>
    <w:basedOn w:val="DefaultParagraphFont"/>
    <w:uiPriority w:val="99"/>
    <w:unhideWhenUsed/>
    <w:rsid w:val="00724E67"/>
    <w:rPr>
      <w:color w:val="0000FF" w:themeColor="hyperlink"/>
      <w:u w:val="single"/>
    </w:rPr>
  </w:style>
  <w:style w:type="paragraph" w:customStyle="1" w:styleId="ContactInfo">
    <w:name w:val="Contact Info"/>
    <w:basedOn w:val="Normal"/>
    <w:qFormat/>
    <w:rsid w:val="00724E67"/>
    <w:pPr>
      <w:spacing w:after="240" w:line="276" w:lineRule="auto"/>
      <w:ind w:firstLine="720"/>
      <w:contextualSpacing/>
    </w:pPr>
    <w:rPr>
      <w:rFonts w:asciiTheme="minorHAnsi" w:eastAsia="Times New Roman" w:hAnsiTheme="minorHAnsi" w:cs="Times New Roman"/>
      <w:color w:val="auto"/>
      <w:sz w:val="24"/>
      <w:szCs w:val="24"/>
    </w:rPr>
  </w:style>
  <w:style w:type="character" w:styleId="CommentReference">
    <w:name w:val="annotation reference"/>
    <w:basedOn w:val="DefaultParagraphFont"/>
    <w:uiPriority w:val="99"/>
    <w:semiHidden/>
    <w:unhideWhenUsed/>
    <w:rsid w:val="00616A82"/>
    <w:rPr>
      <w:sz w:val="16"/>
      <w:szCs w:val="16"/>
    </w:rPr>
  </w:style>
  <w:style w:type="paragraph" w:styleId="CommentText">
    <w:name w:val="annotation text"/>
    <w:basedOn w:val="Normal"/>
    <w:link w:val="CommentTextChar"/>
    <w:uiPriority w:val="99"/>
    <w:semiHidden/>
    <w:unhideWhenUsed/>
    <w:rsid w:val="00616A82"/>
    <w:rPr>
      <w:sz w:val="20"/>
      <w:szCs w:val="20"/>
    </w:rPr>
  </w:style>
  <w:style w:type="character" w:customStyle="1" w:styleId="CommentTextChar">
    <w:name w:val="Comment Text Char"/>
    <w:basedOn w:val="DefaultParagraphFont"/>
    <w:link w:val="CommentText"/>
    <w:uiPriority w:val="99"/>
    <w:semiHidden/>
    <w:rsid w:val="00616A82"/>
  </w:style>
  <w:style w:type="paragraph" w:styleId="CommentSubject">
    <w:name w:val="annotation subject"/>
    <w:basedOn w:val="CommentText"/>
    <w:next w:val="CommentText"/>
    <w:link w:val="CommentSubjectChar"/>
    <w:uiPriority w:val="99"/>
    <w:semiHidden/>
    <w:unhideWhenUsed/>
    <w:rsid w:val="00616A82"/>
    <w:rPr>
      <w:b/>
      <w:bCs/>
    </w:rPr>
  </w:style>
  <w:style w:type="character" w:customStyle="1" w:styleId="CommentSubjectChar">
    <w:name w:val="Comment Subject Char"/>
    <w:basedOn w:val="CommentTextChar"/>
    <w:link w:val="CommentSubject"/>
    <w:uiPriority w:val="99"/>
    <w:semiHidden/>
    <w:rsid w:val="00616A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pper.com/collections/uniform.html" TargetMode="External"/><Relationship Id="rId13" Type="http://schemas.openxmlformats.org/officeDocument/2006/relationships/hyperlink" Target="mailto:davidw@propper.com"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propper.com/edgetec" TargetMode="External"/><Relationship Id="rId12" Type="http://schemas.openxmlformats.org/officeDocument/2006/relationships/hyperlink" Target="https://www.propper.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ropper.com/mens/shirts/polo-shirts/icetm-men-s-performance-polo-short-sleeve.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propper.com/mens/shirts/polo-shirts/proppertm-men-s-snag-free-polo-short-sleeve-956017.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ropper.com/collections/summerweight.html" TargetMode="External"/><Relationship Id="rId14" Type="http://schemas.openxmlformats.org/officeDocument/2006/relationships/hyperlink" Target="http://www.proppe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7D0399A7FC4937A6B49131473FA33F"/>
        <w:category>
          <w:name w:val="General"/>
          <w:gallery w:val="placeholder"/>
        </w:category>
        <w:types>
          <w:type w:val="bbPlcHdr"/>
        </w:types>
        <w:behaviors>
          <w:behavior w:val="content"/>
        </w:behaviors>
        <w:guid w:val="{63EB002C-A373-45E6-98C9-73FB3E7B91B6}"/>
      </w:docPartPr>
      <w:docPartBody>
        <w:p w:rsidR="001D3CD6" w:rsidRDefault="00726C0F" w:rsidP="00726C0F">
          <w:pPr>
            <w:pStyle w:val="3E7D0399A7FC4937A6B49131473FA33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kzidenz-Grotesk Std Regular">
    <w:altName w:val="Calibri"/>
    <w:charset w:val="00"/>
    <w:family w:val="auto"/>
    <w:pitch w:val="variable"/>
    <w:sig w:usb0="00000003" w:usb1="5000204A"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0F"/>
    <w:rsid w:val="001D3CD6"/>
    <w:rsid w:val="0072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7D0399A7FC4937A6B49131473FA33F">
    <w:name w:val="3E7D0399A7FC4937A6B49131473FA33F"/>
    <w:rsid w:val="00726C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0071F-A43A-41E0-AA25-69CC27696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426</Words>
  <Characters>2433</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Propper International Sales</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Thomas</dc:creator>
  <cp:keywords/>
  <dc:description/>
  <cp:lastModifiedBy>David Workman</cp:lastModifiedBy>
  <cp:revision>14</cp:revision>
  <cp:lastPrinted>2017-01-09T14:48:00Z</cp:lastPrinted>
  <dcterms:created xsi:type="dcterms:W3CDTF">2018-12-12T20:45:00Z</dcterms:created>
  <dcterms:modified xsi:type="dcterms:W3CDTF">2019-01-08T20:04:00Z</dcterms:modified>
  <cp:category>January 21, 2019</cp:category>
</cp:coreProperties>
</file>