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1" w:rsidRPr="004B61D6" w:rsidRDefault="00D50D2B" w:rsidP="005619B1">
      <w:pPr>
        <w:shd w:val="clear" w:color="auto" w:fill="FFFFFF"/>
        <w:spacing w:after="210" w:line="270" w:lineRule="atLeast"/>
        <w:rPr>
          <w:rFonts w:ascii="Arial" w:eastAsia="Times New Roman" w:hAnsi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/>
          <w:b/>
          <w:bCs/>
          <w:color w:val="333333"/>
          <w:sz w:val="28"/>
          <w:szCs w:val="28"/>
        </w:rPr>
        <w:softHyphen/>
      </w:r>
      <w:r w:rsidR="005619B1" w:rsidRPr="004B61D6">
        <w:rPr>
          <w:rFonts w:ascii="Arial" w:eastAsia="Times New Roman" w:hAnsi="Arial"/>
          <w:b/>
          <w:bCs/>
          <w:color w:val="333333"/>
          <w:sz w:val="28"/>
          <w:szCs w:val="28"/>
        </w:rPr>
        <w:t>PRESS RELEASE</w:t>
      </w:r>
    </w:p>
    <w:p w:rsidR="005619B1" w:rsidRDefault="005619B1" w:rsidP="005619B1">
      <w:pPr>
        <w:shd w:val="clear" w:color="auto" w:fill="FFFFFF"/>
        <w:spacing w:line="270" w:lineRule="atLeast"/>
        <w:rPr>
          <w:rFonts w:ascii="Arial" w:eastAsia="Times New Roman" w:hAnsi="Arial"/>
          <w:color w:val="333333"/>
          <w:sz w:val="21"/>
          <w:szCs w:val="20"/>
        </w:rPr>
      </w:pPr>
      <w:r w:rsidRPr="004B61D6">
        <w:rPr>
          <w:rFonts w:ascii="Arial" w:eastAsia="Times New Roman" w:hAnsi="Arial"/>
          <w:b/>
          <w:bCs/>
          <w:color w:val="333333"/>
          <w:sz w:val="21"/>
          <w:szCs w:val="20"/>
        </w:rPr>
        <w:t>FOR IMMEDIATE RELEASE</w:t>
      </w:r>
      <w:r w:rsidRPr="004B61D6">
        <w:rPr>
          <w:rFonts w:ascii="Arial" w:eastAsia="Times New Roman" w:hAnsi="Arial"/>
          <w:b/>
          <w:bCs/>
          <w:color w:val="333333"/>
          <w:sz w:val="21"/>
          <w:szCs w:val="20"/>
        </w:rPr>
        <w:br/>
      </w:r>
      <w:r w:rsidRPr="004B61D6">
        <w:rPr>
          <w:rFonts w:ascii="Arial" w:eastAsia="Times New Roman" w:hAnsi="Arial"/>
          <w:b/>
          <w:color w:val="333333"/>
          <w:sz w:val="21"/>
          <w:szCs w:val="20"/>
        </w:rPr>
        <w:t>Media Contact:</w:t>
      </w:r>
      <w:r w:rsidRPr="004B61D6">
        <w:rPr>
          <w:rFonts w:ascii="Arial" w:eastAsia="Times New Roman" w:hAnsi="Arial"/>
          <w:color w:val="333333"/>
          <w:sz w:val="21"/>
          <w:szCs w:val="20"/>
        </w:rPr>
        <w:t xml:space="preserve"> </w:t>
      </w:r>
      <w:r w:rsidRPr="004B61D6">
        <w:rPr>
          <w:rFonts w:ascii="Arial" w:eastAsia="Times New Roman" w:hAnsi="Arial"/>
          <w:color w:val="333333"/>
          <w:sz w:val="21"/>
          <w:szCs w:val="20"/>
        </w:rPr>
        <w:br/>
      </w:r>
      <w:r w:rsidR="006A6000">
        <w:rPr>
          <w:rFonts w:ascii="Arial" w:eastAsia="Times New Roman" w:hAnsi="Arial"/>
          <w:color w:val="333333"/>
          <w:sz w:val="21"/>
          <w:szCs w:val="20"/>
        </w:rPr>
        <w:t>Keith Reim</w:t>
      </w:r>
    </w:p>
    <w:p w:rsidR="0083676F" w:rsidRDefault="006A6000" w:rsidP="0083676F">
      <w:pPr>
        <w:shd w:val="clear" w:color="auto" w:fill="FFFFFF"/>
        <w:spacing w:line="270" w:lineRule="atLeast"/>
        <w:rPr>
          <w:rFonts w:ascii="Arial" w:eastAsia="Times New Roman" w:hAnsi="Arial"/>
          <w:color w:val="333333"/>
          <w:sz w:val="21"/>
          <w:szCs w:val="20"/>
        </w:rPr>
      </w:pPr>
      <w:r>
        <w:rPr>
          <w:rFonts w:ascii="Arial" w:eastAsia="Times New Roman" w:hAnsi="Arial"/>
          <w:color w:val="333333"/>
          <w:sz w:val="21"/>
          <w:szCs w:val="20"/>
        </w:rPr>
        <w:t>Corporate Marketing Manager</w:t>
      </w:r>
      <w:r w:rsidR="005619B1" w:rsidRPr="004B61D6">
        <w:rPr>
          <w:rFonts w:ascii="Arial" w:eastAsia="Times New Roman" w:hAnsi="Arial"/>
          <w:color w:val="333333"/>
          <w:sz w:val="21"/>
          <w:szCs w:val="20"/>
        </w:rPr>
        <w:br/>
      </w:r>
      <w:hyperlink r:id="rId7" w:history="1">
        <w:r w:rsidRPr="002B6DF1">
          <w:rPr>
            <w:rStyle w:val="Hyperlink"/>
            <w:rFonts w:ascii="Arial" w:eastAsia="Times New Roman" w:hAnsi="Arial"/>
            <w:sz w:val="21"/>
            <w:szCs w:val="20"/>
          </w:rPr>
          <w:t>keith@solaratm.com</w:t>
        </w:r>
      </w:hyperlink>
      <w:r w:rsidR="005619B1" w:rsidRPr="004B61D6">
        <w:rPr>
          <w:rFonts w:ascii="Arial" w:eastAsia="Times New Roman" w:hAnsi="Arial"/>
          <w:color w:val="333333"/>
          <w:sz w:val="21"/>
          <w:szCs w:val="20"/>
        </w:rPr>
        <w:t xml:space="preserve"> </w:t>
      </w:r>
      <w:r w:rsidR="005619B1" w:rsidRPr="004B61D6">
        <w:rPr>
          <w:rFonts w:ascii="Arial" w:eastAsia="Times New Roman" w:hAnsi="Arial"/>
          <w:color w:val="333333"/>
          <w:sz w:val="21"/>
          <w:szCs w:val="20"/>
        </w:rPr>
        <w:br/>
        <w:t>(215) 721-1502</w:t>
      </w:r>
    </w:p>
    <w:p w:rsidR="00DF4FED" w:rsidRPr="006818CD" w:rsidRDefault="00DF4FED" w:rsidP="0083676F">
      <w:pPr>
        <w:shd w:val="clear" w:color="auto" w:fill="FFFFFF"/>
        <w:spacing w:line="270" w:lineRule="atLeast"/>
        <w:rPr>
          <w:rFonts w:ascii="Arial" w:eastAsia="Times New Roman" w:hAnsi="Arial"/>
          <w:color w:val="333333"/>
          <w:sz w:val="21"/>
          <w:szCs w:val="20"/>
        </w:rPr>
      </w:pPr>
    </w:p>
    <w:p w:rsidR="006A7115" w:rsidRDefault="003E7D1F" w:rsidP="0026758A">
      <w:pPr>
        <w:spacing w:after="0" w:line="240" w:lineRule="auto"/>
        <w:jc w:val="center"/>
        <w:rPr>
          <w:b/>
          <w:color w:val="00B0F0"/>
          <w:spacing w:val="-20"/>
          <w:sz w:val="36"/>
        </w:rPr>
      </w:pPr>
      <w:r>
        <w:rPr>
          <w:b/>
          <w:color w:val="00B0F0"/>
          <w:spacing w:val="-20"/>
          <w:sz w:val="36"/>
        </w:rPr>
        <w:t xml:space="preserve">Four </w:t>
      </w:r>
      <w:r w:rsidR="00CB6682" w:rsidRPr="00075015">
        <w:rPr>
          <w:b/>
          <w:color w:val="00B0F0"/>
          <w:spacing w:val="-20"/>
          <w:sz w:val="36"/>
        </w:rPr>
        <w:t>S</w:t>
      </w:r>
      <w:r w:rsidR="00075015" w:rsidRPr="00075015">
        <w:rPr>
          <w:b/>
          <w:color w:val="00B0F0"/>
          <w:spacing w:val="-20"/>
          <w:sz w:val="36"/>
        </w:rPr>
        <w:t>olar</w:t>
      </w:r>
      <w:r w:rsidR="00CB6682" w:rsidRPr="00075015">
        <w:rPr>
          <w:b/>
          <w:color w:val="00B0F0"/>
          <w:spacing w:val="-20"/>
          <w:sz w:val="36"/>
        </w:rPr>
        <w:t xml:space="preserve"> A</w:t>
      </w:r>
      <w:r w:rsidR="00075015" w:rsidRPr="00075015">
        <w:rPr>
          <w:b/>
          <w:color w:val="00B0F0"/>
          <w:spacing w:val="-20"/>
          <w:sz w:val="36"/>
        </w:rPr>
        <w:t>tmospheres</w:t>
      </w:r>
      <w:r w:rsidR="00CB6682" w:rsidRPr="00075015">
        <w:rPr>
          <w:b/>
          <w:color w:val="00B0F0"/>
          <w:spacing w:val="-20"/>
          <w:sz w:val="36"/>
        </w:rPr>
        <w:t xml:space="preserve"> </w:t>
      </w:r>
      <w:r w:rsidR="006A7115">
        <w:rPr>
          <w:b/>
          <w:color w:val="00B0F0"/>
          <w:spacing w:val="-20"/>
          <w:sz w:val="36"/>
        </w:rPr>
        <w:t>Facilities Obtain AS9100D</w:t>
      </w:r>
    </w:p>
    <w:p w:rsidR="00C95FE6" w:rsidRPr="00075015" w:rsidRDefault="00DF53C0" w:rsidP="0026758A">
      <w:pPr>
        <w:spacing w:after="0" w:line="240" w:lineRule="auto"/>
        <w:jc w:val="center"/>
        <w:rPr>
          <w:b/>
          <w:color w:val="00B0F0"/>
          <w:spacing w:val="-20"/>
          <w:sz w:val="36"/>
        </w:rPr>
      </w:pPr>
      <w:r>
        <w:rPr>
          <w:b/>
          <w:color w:val="00B0F0"/>
          <w:spacing w:val="-20"/>
          <w:sz w:val="36"/>
        </w:rPr>
        <w:t xml:space="preserve">&amp; ISO </w:t>
      </w:r>
      <w:r w:rsidR="006A7115">
        <w:rPr>
          <w:b/>
          <w:color w:val="00B0F0"/>
          <w:spacing w:val="-20"/>
          <w:sz w:val="36"/>
        </w:rPr>
        <w:t>9001:2015 Certifications</w:t>
      </w:r>
    </w:p>
    <w:p w:rsidR="00EC3464" w:rsidRDefault="00EC3464" w:rsidP="0026758A">
      <w:pPr>
        <w:spacing w:after="0" w:line="240" w:lineRule="auto"/>
        <w:jc w:val="center"/>
        <w:rPr>
          <w:b/>
          <w:color w:val="00B0F0"/>
          <w:spacing w:val="-20"/>
          <w:sz w:val="32"/>
        </w:rPr>
      </w:pPr>
    </w:p>
    <w:p w:rsidR="006818CD" w:rsidRDefault="006A7115" w:rsidP="006A7115">
      <w:pPr>
        <w:spacing w:line="240" w:lineRule="auto"/>
      </w:pPr>
      <w:r w:rsidRPr="006A7115">
        <w:rPr>
          <w:b/>
        </w:rPr>
        <w:t xml:space="preserve">September </w:t>
      </w:r>
      <w:r w:rsidR="00B4707A">
        <w:rPr>
          <w:b/>
        </w:rPr>
        <w:t>5</w:t>
      </w:r>
      <w:r w:rsidRPr="006A7115">
        <w:rPr>
          <w:b/>
        </w:rPr>
        <w:t>, 2018</w:t>
      </w:r>
      <w:r>
        <w:t xml:space="preserve"> – </w:t>
      </w:r>
      <w:bookmarkStart w:id="0" w:name="_GoBack"/>
      <w:r>
        <w:t xml:space="preserve">All </w:t>
      </w:r>
      <w:r w:rsidR="003E7D1F">
        <w:t>four Solar</w:t>
      </w:r>
      <w:r>
        <w:t xml:space="preserve"> </w:t>
      </w:r>
      <w:r w:rsidR="003E7D1F">
        <w:t xml:space="preserve">Atmospheres </w:t>
      </w:r>
      <w:r>
        <w:t xml:space="preserve">facilities have recently obtained certifications to AS9100 </w:t>
      </w:r>
      <w:r w:rsidR="00A157A4">
        <w:t>R</w:t>
      </w:r>
      <w:r>
        <w:t xml:space="preserve">evision D and ISO9001:2015. </w:t>
      </w:r>
      <w:r w:rsidR="009569DA">
        <w:t xml:space="preserve"> </w:t>
      </w:r>
      <w:bookmarkEnd w:id="0"/>
      <w:r>
        <w:t xml:space="preserve">Solar has </w:t>
      </w:r>
      <w:r w:rsidR="009569DA">
        <w:t xml:space="preserve">held AS and ISO quality management systems registration certificates </w:t>
      </w:r>
      <w:r>
        <w:t>since</w:t>
      </w:r>
      <w:r w:rsidR="009569DA">
        <w:t xml:space="preserve"> 2001.</w:t>
      </w:r>
    </w:p>
    <w:p w:rsidR="006A7115" w:rsidRDefault="006A7115" w:rsidP="006A7115">
      <w:pPr>
        <w:spacing w:line="240" w:lineRule="auto"/>
      </w:pPr>
      <w:r>
        <w:t xml:space="preserve">These latest releases are the most demanding international standards required of suppliers to the aviation, space, defense and medical industries.  The certification preparation followed a rigorous process of evaluating existing procedures and aligning them with the new requirements. </w:t>
      </w:r>
      <w:proofErr w:type="spellStart"/>
      <w:r w:rsidR="000903A3">
        <w:t>Solar’s</w:t>
      </w:r>
      <w:proofErr w:type="spellEnd"/>
      <w:r>
        <w:t xml:space="preserve"> Q</w:t>
      </w:r>
      <w:r w:rsidR="00A157A4">
        <w:t>uality Management System</w:t>
      </w:r>
      <w:r w:rsidR="000903A3">
        <w:t>s</w:t>
      </w:r>
      <w:r w:rsidR="00A157A4">
        <w:t xml:space="preserve"> ensure</w:t>
      </w:r>
      <w:r>
        <w:t xml:space="preserve"> continuous improvement in productivity, efficiency and high class product quality.</w:t>
      </w:r>
    </w:p>
    <w:p w:rsidR="006A7115" w:rsidRDefault="006A7115" w:rsidP="006A7115">
      <w:pPr>
        <w:spacing w:line="240" w:lineRule="auto"/>
      </w:pPr>
      <w:r>
        <w:t>Edward Engelhard, Corporate Quality Manager</w:t>
      </w:r>
      <w:r w:rsidR="00413CA9">
        <w:t>,</w:t>
      </w:r>
      <w:r>
        <w:t xml:space="preserve"> </w:t>
      </w:r>
      <w:r w:rsidR="000903A3">
        <w:t>states</w:t>
      </w:r>
      <w:r>
        <w:t>: “A key portion of this latest revision highlight</w:t>
      </w:r>
      <w:r w:rsidR="000903A3">
        <w:t>s</w:t>
      </w:r>
      <w:r>
        <w:t xml:space="preserve"> the need for top management</w:t>
      </w:r>
      <w:r w:rsidR="000903A3">
        <w:t>’s</w:t>
      </w:r>
      <w:r>
        <w:t xml:space="preserve"> commi</w:t>
      </w:r>
      <w:r w:rsidR="000E45C4">
        <w:t>tment and risk assessment.  We at Solar</w:t>
      </w:r>
      <w:r>
        <w:t xml:space="preserve"> have a daily commitment to quality </w:t>
      </w:r>
      <w:r w:rsidR="000903A3">
        <w:t xml:space="preserve">vacuum thermal </w:t>
      </w:r>
      <w:r>
        <w:t xml:space="preserve">processing, from senior management on down. The adherence to strict specification requirements and to </w:t>
      </w:r>
      <w:r w:rsidR="000903A3">
        <w:t>uncompromising</w:t>
      </w:r>
      <w:r>
        <w:t xml:space="preserve"> process execution provides a service that </w:t>
      </w:r>
      <w:r w:rsidR="000903A3">
        <w:t xml:space="preserve">not only </w:t>
      </w:r>
      <w:r>
        <w:t>meets</w:t>
      </w:r>
      <w:r w:rsidR="000903A3">
        <w:t>,</w:t>
      </w:r>
      <w:r>
        <w:t xml:space="preserve"> </w:t>
      </w:r>
      <w:r w:rsidR="000903A3">
        <w:t>but</w:t>
      </w:r>
      <w:r>
        <w:t xml:space="preserve"> often surpasses our customer’s expectations.”</w:t>
      </w:r>
    </w:p>
    <w:p w:rsidR="006A7115" w:rsidRDefault="006A7115" w:rsidP="006A7115">
      <w:pPr>
        <w:spacing w:line="240" w:lineRule="auto"/>
      </w:pPr>
      <w:r>
        <w:t xml:space="preserve">Solar management wishes to thank all </w:t>
      </w:r>
      <w:r w:rsidR="000903A3">
        <w:t xml:space="preserve">of </w:t>
      </w:r>
      <w:r>
        <w:t>our hard working staff for their continued commitment to maintaining these highest quality standards.</w:t>
      </w:r>
    </w:p>
    <w:p w:rsidR="00B03B78" w:rsidRDefault="006A7115" w:rsidP="006A7115">
      <w:pPr>
        <w:spacing w:after="0" w:line="240" w:lineRule="auto"/>
      </w:pPr>
      <w:r>
        <w:t>Please visit our website for all current certifications and approvals.</w:t>
      </w:r>
    </w:p>
    <w:p w:rsidR="006A7115" w:rsidRDefault="00413CA9" w:rsidP="006A7115">
      <w:pPr>
        <w:spacing w:line="240" w:lineRule="auto"/>
      </w:pPr>
      <w:hyperlink r:id="rId8" w:history="1">
        <w:r w:rsidRPr="00D31868">
          <w:rPr>
            <w:rStyle w:val="Hyperlink"/>
          </w:rPr>
          <w:t>www.solaratm.com/why-solar-atmospheres/certifications</w:t>
        </w:r>
      </w:hyperlink>
    </w:p>
    <w:p w:rsidR="0083676F" w:rsidRDefault="00B03B78" w:rsidP="0083676F">
      <w:pPr>
        <w:spacing w:after="0" w:line="240" w:lineRule="auto"/>
      </w:pPr>
      <w:r>
        <w:t>For additional information</w:t>
      </w:r>
      <w:r w:rsidR="006A7115">
        <w:t xml:space="preserve"> about Solar Atmospheres</w:t>
      </w:r>
      <w:r>
        <w:t>, call 1-855-WE-HEAT-IT (</w:t>
      </w:r>
      <w:r w:rsidR="006A385F">
        <w:t>1-</w:t>
      </w:r>
      <w:r>
        <w:t xml:space="preserve">855-934-3284), and visit us at </w:t>
      </w:r>
      <w:hyperlink r:id="rId9" w:history="1">
        <w:r w:rsidRPr="00B03B78">
          <w:rPr>
            <w:rStyle w:val="Hyperlink"/>
          </w:rPr>
          <w:t>solaratm.com</w:t>
        </w:r>
      </w:hyperlink>
      <w:r>
        <w:t>.</w:t>
      </w:r>
    </w:p>
    <w:p w:rsidR="0083676F" w:rsidRDefault="0083676F" w:rsidP="0083676F">
      <w:pPr>
        <w:spacing w:after="0" w:line="240" w:lineRule="auto"/>
      </w:pPr>
    </w:p>
    <w:p w:rsidR="00AA4AA3" w:rsidRDefault="00AA4AA3" w:rsidP="00AA4AA3">
      <w:pPr>
        <w:spacing w:after="0" w:line="240" w:lineRule="auto"/>
        <w:jc w:val="center"/>
      </w:pPr>
      <w:r>
        <w:t>###</w:t>
      </w:r>
    </w:p>
    <w:p w:rsidR="00AA4AA3" w:rsidRDefault="00AA4AA3" w:rsidP="0083676F">
      <w:pPr>
        <w:spacing w:after="0" w:line="240" w:lineRule="auto"/>
      </w:pPr>
    </w:p>
    <w:p w:rsidR="00AA4AA3" w:rsidRDefault="00AA4AA3" w:rsidP="0083676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F785EF1" wp14:editId="57DF2DDF">
            <wp:extent cx="5943600" cy="3350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locati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8CD" w:rsidRDefault="006818CD" w:rsidP="0083676F">
      <w:pPr>
        <w:spacing w:after="0" w:line="240" w:lineRule="auto"/>
        <w:jc w:val="center"/>
      </w:pPr>
    </w:p>
    <w:p w:rsidR="006818CD" w:rsidRDefault="006818CD" w:rsidP="0083676F">
      <w:pPr>
        <w:spacing w:after="0" w:line="240" w:lineRule="auto"/>
        <w:jc w:val="center"/>
      </w:pPr>
    </w:p>
    <w:sectPr w:rsidR="006818C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CB" w:rsidRDefault="008E4FCB" w:rsidP="005619B1">
      <w:pPr>
        <w:spacing w:after="0" w:line="240" w:lineRule="auto"/>
      </w:pPr>
      <w:r>
        <w:separator/>
      </w:r>
    </w:p>
  </w:endnote>
  <w:endnote w:type="continuationSeparator" w:id="0">
    <w:p w:rsidR="008E4FCB" w:rsidRDefault="008E4FCB" w:rsidP="0056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CB" w:rsidRDefault="008E4FCB" w:rsidP="005619B1">
      <w:pPr>
        <w:spacing w:after="0" w:line="240" w:lineRule="auto"/>
      </w:pPr>
      <w:r>
        <w:separator/>
      </w:r>
    </w:p>
  </w:footnote>
  <w:footnote w:type="continuationSeparator" w:id="0">
    <w:p w:rsidR="008E4FCB" w:rsidRDefault="008E4FCB" w:rsidP="0056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075015">
    <w:pPr>
      <w:pStyle w:val="Header"/>
    </w:pPr>
    <w:r>
      <w:rPr>
        <w:noProof/>
      </w:rPr>
      <w:drawing>
        <wp:inline distT="0" distB="0" distL="0" distR="0">
          <wp:extent cx="6121400" cy="9129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r-Atm-lh-soudert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91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9B1" w:rsidRDefault="00561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6C"/>
    <w:rsid w:val="000416A6"/>
    <w:rsid w:val="00047CF8"/>
    <w:rsid w:val="00063CAB"/>
    <w:rsid w:val="00075015"/>
    <w:rsid w:val="000903A3"/>
    <w:rsid w:val="000932BA"/>
    <w:rsid w:val="000B3C6A"/>
    <w:rsid w:val="000E45C4"/>
    <w:rsid w:val="00105BB0"/>
    <w:rsid w:val="00106CB4"/>
    <w:rsid w:val="001242D1"/>
    <w:rsid w:val="00140945"/>
    <w:rsid w:val="00140EC4"/>
    <w:rsid w:val="00146D91"/>
    <w:rsid w:val="001472F4"/>
    <w:rsid w:val="001757EB"/>
    <w:rsid w:val="00183855"/>
    <w:rsid w:val="0019372E"/>
    <w:rsid w:val="001D1FD5"/>
    <w:rsid w:val="001D25D6"/>
    <w:rsid w:val="001D7D6F"/>
    <w:rsid w:val="0026758A"/>
    <w:rsid w:val="002A3ED5"/>
    <w:rsid w:val="002E16EB"/>
    <w:rsid w:val="00321E3E"/>
    <w:rsid w:val="00374923"/>
    <w:rsid w:val="0037725F"/>
    <w:rsid w:val="003859B8"/>
    <w:rsid w:val="00393F38"/>
    <w:rsid w:val="003B231C"/>
    <w:rsid w:val="003C709F"/>
    <w:rsid w:val="003D6734"/>
    <w:rsid w:val="003E7D1F"/>
    <w:rsid w:val="00411810"/>
    <w:rsid w:val="00413291"/>
    <w:rsid w:val="00413CA9"/>
    <w:rsid w:val="004371CE"/>
    <w:rsid w:val="00485563"/>
    <w:rsid w:val="00487CB3"/>
    <w:rsid w:val="004922B8"/>
    <w:rsid w:val="004A683C"/>
    <w:rsid w:val="004B75D1"/>
    <w:rsid w:val="004C22C0"/>
    <w:rsid w:val="004D0535"/>
    <w:rsid w:val="00514FDA"/>
    <w:rsid w:val="0052467A"/>
    <w:rsid w:val="00533724"/>
    <w:rsid w:val="005619B1"/>
    <w:rsid w:val="005E06FD"/>
    <w:rsid w:val="005F0047"/>
    <w:rsid w:val="006366A8"/>
    <w:rsid w:val="006446F8"/>
    <w:rsid w:val="00665D89"/>
    <w:rsid w:val="0067181F"/>
    <w:rsid w:val="0067376C"/>
    <w:rsid w:val="006818CD"/>
    <w:rsid w:val="0069767D"/>
    <w:rsid w:val="006A385F"/>
    <w:rsid w:val="006A6000"/>
    <w:rsid w:val="006A7115"/>
    <w:rsid w:val="006B170B"/>
    <w:rsid w:val="006B3338"/>
    <w:rsid w:val="006B675E"/>
    <w:rsid w:val="006D2FFC"/>
    <w:rsid w:val="006F3620"/>
    <w:rsid w:val="00740CEE"/>
    <w:rsid w:val="00740F0F"/>
    <w:rsid w:val="00777CBB"/>
    <w:rsid w:val="00795BE9"/>
    <w:rsid w:val="007E1BB6"/>
    <w:rsid w:val="007E20D1"/>
    <w:rsid w:val="007E6AAC"/>
    <w:rsid w:val="008166D3"/>
    <w:rsid w:val="0083676F"/>
    <w:rsid w:val="0086478A"/>
    <w:rsid w:val="00886834"/>
    <w:rsid w:val="00887BD1"/>
    <w:rsid w:val="008A3DE3"/>
    <w:rsid w:val="008E4FCB"/>
    <w:rsid w:val="009140F7"/>
    <w:rsid w:val="00914B8A"/>
    <w:rsid w:val="00925E4A"/>
    <w:rsid w:val="009569DA"/>
    <w:rsid w:val="00974CDF"/>
    <w:rsid w:val="00975B97"/>
    <w:rsid w:val="009B4F03"/>
    <w:rsid w:val="00A13961"/>
    <w:rsid w:val="00A157A4"/>
    <w:rsid w:val="00A2621C"/>
    <w:rsid w:val="00A520CF"/>
    <w:rsid w:val="00A81532"/>
    <w:rsid w:val="00AA4AA3"/>
    <w:rsid w:val="00AB2EB0"/>
    <w:rsid w:val="00AC59E3"/>
    <w:rsid w:val="00AD6A83"/>
    <w:rsid w:val="00AE38A3"/>
    <w:rsid w:val="00B03B78"/>
    <w:rsid w:val="00B17CD0"/>
    <w:rsid w:val="00B34C1E"/>
    <w:rsid w:val="00B4707A"/>
    <w:rsid w:val="00B51F4F"/>
    <w:rsid w:val="00B61892"/>
    <w:rsid w:val="00B800C4"/>
    <w:rsid w:val="00B93576"/>
    <w:rsid w:val="00B96A53"/>
    <w:rsid w:val="00BD0E71"/>
    <w:rsid w:val="00BE72BA"/>
    <w:rsid w:val="00C01291"/>
    <w:rsid w:val="00C72DBF"/>
    <w:rsid w:val="00C87F46"/>
    <w:rsid w:val="00C95FE6"/>
    <w:rsid w:val="00CA264C"/>
    <w:rsid w:val="00CA5EC4"/>
    <w:rsid w:val="00CB6682"/>
    <w:rsid w:val="00CE5EF6"/>
    <w:rsid w:val="00CF5711"/>
    <w:rsid w:val="00D50D2B"/>
    <w:rsid w:val="00D65A62"/>
    <w:rsid w:val="00D85281"/>
    <w:rsid w:val="00D85831"/>
    <w:rsid w:val="00D85A89"/>
    <w:rsid w:val="00DA1B48"/>
    <w:rsid w:val="00DC7DFF"/>
    <w:rsid w:val="00DF4FED"/>
    <w:rsid w:val="00DF53C0"/>
    <w:rsid w:val="00E55C01"/>
    <w:rsid w:val="00E86BA8"/>
    <w:rsid w:val="00EB6FAB"/>
    <w:rsid w:val="00EC3464"/>
    <w:rsid w:val="00F05F8A"/>
    <w:rsid w:val="00F257D9"/>
    <w:rsid w:val="00F7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B1"/>
  </w:style>
  <w:style w:type="paragraph" w:styleId="Footer">
    <w:name w:val="footer"/>
    <w:basedOn w:val="Normal"/>
    <w:link w:val="FooterChar"/>
    <w:uiPriority w:val="99"/>
    <w:unhideWhenUsed/>
    <w:rsid w:val="00561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B1"/>
  </w:style>
  <w:style w:type="paragraph" w:styleId="BalloonText">
    <w:name w:val="Balloon Text"/>
    <w:basedOn w:val="Normal"/>
    <w:link w:val="BalloonTextChar"/>
    <w:uiPriority w:val="99"/>
    <w:semiHidden/>
    <w:unhideWhenUsed/>
    <w:rsid w:val="0056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B1"/>
  </w:style>
  <w:style w:type="paragraph" w:styleId="Footer">
    <w:name w:val="footer"/>
    <w:basedOn w:val="Normal"/>
    <w:link w:val="FooterChar"/>
    <w:uiPriority w:val="99"/>
    <w:unhideWhenUsed/>
    <w:rsid w:val="00561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B1"/>
  </w:style>
  <w:style w:type="paragraph" w:styleId="BalloonText">
    <w:name w:val="Balloon Text"/>
    <w:basedOn w:val="Normal"/>
    <w:link w:val="BalloonTextChar"/>
    <w:uiPriority w:val="99"/>
    <w:semiHidden/>
    <w:unhideWhenUsed/>
    <w:rsid w:val="0056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atm.com/why-solar-atmospheres/certific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ith@solaratm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olarat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 Atmospheres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Hill</dc:creator>
  <cp:lastModifiedBy>Reim, Keith</cp:lastModifiedBy>
  <cp:revision>16</cp:revision>
  <cp:lastPrinted>2018-08-30T19:32:00Z</cp:lastPrinted>
  <dcterms:created xsi:type="dcterms:W3CDTF">2018-08-30T19:31:00Z</dcterms:created>
  <dcterms:modified xsi:type="dcterms:W3CDTF">2018-09-06T12:05:00Z</dcterms:modified>
</cp:coreProperties>
</file>