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D1A1" w14:textId="77777777" w:rsidR="008A72F3" w:rsidRPr="004C3C68" w:rsidRDefault="008A72F3" w:rsidP="008A72F3">
      <w:pPr>
        <w:rPr>
          <w:b/>
        </w:rPr>
      </w:pPr>
      <w:r w:rsidRPr="004C3C68">
        <w:rPr>
          <w:b/>
        </w:rPr>
        <w:t>PRESS ANNOUNCEMENT</w:t>
      </w:r>
    </w:p>
    <w:p w14:paraId="7500D68A" w14:textId="77777777" w:rsidR="008A72F3" w:rsidRPr="004C3C68" w:rsidRDefault="008A72F3" w:rsidP="008A72F3">
      <w:pPr>
        <w:rPr>
          <w:b/>
        </w:rPr>
      </w:pPr>
      <w:r w:rsidRPr="004C3C68">
        <w:rPr>
          <w:b/>
        </w:rPr>
        <w:t>FOR IMMEDIATE RELEASE</w:t>
      </w:r>
    </w:p>
    <w:p w14:paraId="3C337028" w14:textId="77777777" w:rsidR="008A72F3" w:rsidRPr="004C3C68" w:rsidRDefault="008A72F3" w:rsidP="008A72F3">
      <w:pPr>
        <w:rPr>
          <w:b/>
        </w:rPr>
      </w:pPr>
      <w:r w:rsidRPr="004C3C68">
        <w:rPr>
          <w:b/>
        </w:rPr>
        <w:t>Monday January 21, 2019</w:t>
      </w:r>
    </w:p>
    <w:p w14:paraId="1C628A79" w14:textId="77777777" w:rsidR="008A72F3" w:rsidRPr="004C3C68" w:rsidRDefault="008A72F3" w:rsidP="008A72F3">
      <w:pPr>
        <w:rPr>
          <w:b/>
        </w:rPr>
      </w:pPr>
      <w:r w:rsidRPr="004C3C68">
        <w:rPr>
          <w:b/>
        </w:rPr>
        <w:t>Contact 571-643-2926 nick@harpersferryarmory.com</w:t>
      </w:r>
    </w:p>
    <w:p w14:paraId="07745768" w14:textId="76901DF0" w:rsidR="008A72F3" w:rsidRDefault="008A72F3" w:rsidP="008A72F3">
      <w:r w:rsidRPr="004C3C68">
        <w:rPr>
          <w:b/>
        </w:rPr>
        <w:t>Las Vegas, NV:</w:t>
      </w:r>
      <w:r>
        <w:t xml:space="preserve"> Social Media may be inundated with the “Ten Year Challenge”, but 1911s have over a century since they first appeared on the scene and </w:t>
      </w:r>
      <w:r w:rsidR="00AE4764">
        <w:t xml:space="preserve">are </w:t>
      </w:r>
      <w:r>
        <w:t xml:space="preserve">still as fresh and exciting as ever. One of the latest in this long line of successful models is the new offering from Harpers Ferry Armory of </w:t>
      </w:r>
      <w:proofErr w:type="spellStart"/>
      <w:r>
        <w:t>Ranson</w:t>
      </w:r>
      <w:proofErr w:type="spellEnd"/>
      <w:r>
        <w:t>, WV. Their 1911 is a work of art chambered in 45 ACP and available in 3.5”, 4.25”, and 5”.</w:t>
      </w:r>
      <w:r w:rsidR="00664867">
        <w:t xml:space="preserve"> These </w:t>
      </w:r>
      <w:r w:rsidR="00323D5B">
        <w:t xml:space="preserve">handcrafted beauties feature </w:t>
      </w:r>
      <w:r w:rsidR="006C27D3">
        <w:t xml:space="preserve">25 </w:t>
      </w:r>
      <w:proofErr w:type="spellStart"/>
      <w:r w:rsidR="006C27D3">
        <w:t>lpi</w:t>
      </w:r>
      <w:proofErr w:type="spellEnd"/>
      <w:r w:rsidR="006C27D3">
        <w:t xml:space="preserve"> checkering</w:t>
      </w:r>
      <w:r w:rsidR="008058B1">
        <w:t xml:space="preserve">, </w:t>
      </w:r>
      <w:r w:rsidR="00665017">
        <w:t xml:space="preserve">front and rear </w:t>
      </w:r>
      <w:r w:rsidR="000343D8">
        <w:t xml:space="preserve">slide </w:t>
      </w:r>
      <w:r w:rsidR="00B82A0A">
        <w:t xml:space="preserve">serrations, </w:t>
      </w:r>
      <w:r w:rsidR="005D210E">
        <w:t xml:space="preserve">Novak </w:t>
      </w:r>
      <w:r w:rsidR="00BE3465">
        <w:t xml:space="preserve">sights, </w:t>
      </w:r>
      <w:r w:rsidR="00584E32">
        <w:t>skel</w:t>
      </w:r>
      <w:r w:rsidR="00C11FC6">
        <w:t>etonized hammer</w:t>
      </w:r>
      <w:r w:rsidR="0028255E">
        <w:t xml:space="preserve"> and black nitride finish.</w:t>
      </w:r>
      <w:r>
        <w:t xml:space="preserve"> Each gun is hand built and test fired in the USA. Harpers Ferry Armory sells direct to dealers or consumers via local transfers. Ask your dealer to order direct at </w:t>
      </w:r>
      <w:r w:rsidRPr="008A72F3">
        <w:t>www.harpersferryarmory.com</w:t>
      </w:r>
      <w:r>
        <w:t xml:space="preserve"> or visit their booth at the NEXT Pavilion </w:t>
      </w:r>
      <w:bookmarkStart w:id="0" w:name="_GoBack"/>
      <w:bookmarkEnd w:id="0"/>
    </w:p>
    <w:p w14:paraId="41ACD98E" w14:textId="1F22EAAA" w:rsidR="008A72F3" w:rsidRDefault="008A72F3" w:rsidP="008A72F3"/>
    <w:p w14:paraId="19913994" w14:textId="77777777" w:rsidR="008A72F3" w:rsidRDefault="008A72F3" w:rsidP="008A72F3"/>
    <w:p w14:paraId="2EF173FF" w14:textId="77777777" w:rsidR="002C46F1" w:rsidRDefault="00BE3465"/>
    <w:sectPr w:rsidR="002C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3"/>
    <w:rsid w:val="000343D8"/>
    <w:rsid w:val="00045932"/>
    <w:rsid w:val="0028255E"/>
    <w:rsid w:val="00323D5B"/>
    <w:rsid w:val="00584E32"/>
    <w:rsid w:val="005D210E"/>
    <w:rsid w:val="00664867"/>
    <w:rsid w:val="00665017"/>
    <w:rsid w:val="006C27D3"/>
    <w:rsid w:val="008058B1"/>
    <w:rsid w:val="008A72F3"/>
    <w:rsid w:val="00A461C0"/>
    <w:rsid w:val="00AE4764"/>
    <w:rsid w:val="00B82A0A"/>
    <w:rsid w:val="00BE3465"/>
    <w:rsid w:val="00C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9EA2"/>
  <w15:chartTrackingRefBased/>
  <w15:docId w15:val="{451D6528-F099-4AC1-9797-D9A40F7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Petti</dc:creator>
  <cp:keywords/>
  <dc:description/>
  <cp:lastModifiedBy>Nick Petti</cp:lastModifiedBy>
  <cp:revision>14</cp:revision>
  <dcterms:created xsi:type="dcterms:W3CDTF">2019-01-18T18:28:00Z</dcterms:created>
  <dcterms:modified xsi:type="dcterms:W3CDTF">2019-01-19T16:32:00Z</dcterms:modified>
</cp:coreProperties>
</file>