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11B6" w14:textId="08AC0B57" w:rsidR="00866FF8" w:rsidRPr="00866FF8" w:rsidRDefault="00866FF8" w:rsidP="00866FF8">
      <w:pPr>
        <w:spacing w:after="0" w:line="240" w:lineRule="auto"/>
        <w:rPr>
          <w:rFonts w:ascii="Helvetica" w:hAnsi="Helvetica"/>
          <w:b/>
          <w:color w:val="666666"/>
          <w:sz w:val="22"/>
          <w:szCs w:val="20"/>
        </w:rPr>
      </w:pPr>
      <w:r w:rsidRPr="00866FF8">
        <w:rPr>
          <w:rFonts w:ascii="Helvetica" w:hAnsi="Helvetica"/>
          <w:b/>
          <w:noProof/>
          <w:color w:val="666666"/>
          <w:sz w:val="22"/>
          <w:szCs w:val="20"/>
        </w:rPr>
        <w:drawing>
          <wp:anchor distT="0" distB="0" distL="114300" distR="114300" simplePos="0" relativeHeight="251658240" behindDoc="0" locked="0" layoutInCell="1" allowOverlap="1" wp14:anchorId="6AAE5B56" wp14:editId="1AFAB0A0">
            <wp:simplePos x="0" y="0"/>
            <wp:positionH relativeFrom="margin">
              <wp:align>right</wp:align>
            </wp:positionH>
            <wp:positionV relativeFrom="paragraph">
              <wp:posOffset>-523875</wp:posOffset>
            </wp:positionV>
            <wp:extent cx="1090930" cy="1090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sar LINKED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0930" cy="1090930"/>
                    </a:xfrm>
                    <a:prstGeom prst="rect">
                      <a:avLst/>
                    </a:prstGeom>
                  </pic:spPr>
                </pic:pic>
              </a:graphicData>
            </a:graphic>
          </wp:anchor>
        </w:drawing>
      </w:r>
      <w:r w:rsidR="00A03ACF" w:rsidRPr="00866FF8">
        <w:rPr>
          <w:rFonts w:ascii="Helvetica" w:hAnsi="Helvetica"/>
          <w:b/>
          <w:color w:val="666666"/>
          <w:sz w:val="22"/>
          <w:szCs w:val="20"/>
        </w:rPr>
        <w:t>SHOT Show 2019</w:t>
      </w:r>
      <w:r w:rsidR="00A03ACF" w:rsidRPr="00866FF8">
        <w:rPr>
          <w:rFonts w:ascii="Helvetica" w:hAnsi="Helvetica"/>
          <w:b/>
          <w:color w:val="666666"/>
          <w:sz w:val="22"/>
          <w:szCs w:val="20"/>
        </w:rPr>
        <w:br/>
        <w:t>Exhibitor Press Release</w:t>
      </w:r>
    </w:p>
    <w:p w14:paraId="44BE1C0F" w14:textId="16E5B6E9" w:rsidR="00866FF8" w:rsidRDefault="00866FF8" w:rsidP="00866FF8">
      <w:pPr>
        <w:spacing w:after="0" w:line="240" w:lineRule="auto"/>
        <w:rPr>
          <w:rFonts w:ascii="Helvetica" w:hAnsi="Helvetica"/>
          <w:b/>
          <w:color w:val="666666"/>
          <w:sz w:val="20"/>
          <w:szCs w:val="20"/>
        </w:rPr>
      </w:pPr>
    </w:p>
    <w:p w14:paraId="1E767D69" w14:textId="6CA81EA2" w:rsidR="00A03ACF" w:rsidRPr="00866FF8" w:rsidRDefault="00A03ACF" w:rsidP="00866FF8">
      <w:pPr>
        <w:spacing w:after="0" w:line="240" w:lineRule="auto"/>
        <w:rPr>
          <w:rFonts w:ascii="Helvetica" w:hAnsi="Helvetica"/>
          <w:b/>
          <w:color w:val="666666"/>
          <w:sz w:val="20"/>
          <w:szCs w:val="20"/>
        </w:rPr>
      </w:pPr>
      <w:r w:rsidRPr="00866FF8">
        <w:rPr>
          <w:rFonts w:ascii="Helvetica" w:hAnsi="Helvetica"/>
          <w:b/>
          <w:color w:val="666666"/>
          <w:sz w:val="20"/>
          <w:szCs w:val="20"/>
        </w:rPr>
        <w:t>18/01/2019</w:t>
      </w:r>
    </w:p>
    <w:p w14:paraId="24721E38" w14:textId="20903642" w:rsidR="00A03ACF" w:rsidRPr="00866FF8" w:rsidRDefault="00A03ACF" w:rsidP="00866FF8">
      <w:pPr>
        <w:spacing w:after="0" w:line="240" w:lineRule="auto"/>
        <w:rPr>
          <w:rFonts w:ascii="Helvetica" w:hAnsi="Helvetica"/>
          <w:b/>
          <w:color w:val="666666"/>
          <w:sz w:val="20"/>
          <w:szCs w:val="20"/>
        </w:rPr>
      </w:pPr>
      <w:r w:rsidRPr="00866FF8">
        <w:rPr>
          <w:rFonts w:ascii="Helvetica" w:hAnsi="Helvetica"/>
          <w:b/>
          <w:color w:val="666666"/>
          <w:sz w:val="20"/>
          <w:szCs w:val="20"/>
        </w:rPr>
        <w:t>Pulsar HQ, Vilnius, Lithuania</w:t>
      </w:r>
    </w:p>
    <w:p w14:paraId="577E4184" w14:textId="77777777" w:rsidR="00A03ACF" w:rsidRPr="00866FF8" w:rsidRDefault="00A03ACF" w:rsidP="00A03ACF">
      <w:pPr>
        <w:spacing w:after="120" w:line="240" w:lineRule="auto"/>
        <w:rPr>
          <w:rFonts w:ascii="Helvetica" w:hAnsi="Helvetica"/>
          <w:b/>
          <w:color w:val="666666"/>
          <w:sz w:val="28"/>
          <w:szCs w:val="28"/>
        </w:rPr>
      </w:pPr>
    </w:p>
    <w:p w14:paraId="0742AF8D" w14:textId="4E2800DD" w:rsidR="00466F2F" w:rsidRDefault="00320EA0" w:rsidP="001C0760">
      <w:pPr>
        <w:spacing w:after="120" w:line="240" w:lineRule="auto"/>
        <w:jc w:val="center"/>
        <w:rPr>
          <w:rFonts w:ascii="Helvetica" w:hAnsi="Helvetica"/>
          <w:b/>
          <w:color w:val="666666"/>
          <w:sz w:val="26"/>
          <w:szCs w:val="28"/>
        </w:rPr>
      </w:pPr>
      <w:r w:rsidRPr="00866FF8">
        <w:rPr>
          <w:rFonts w:ascii="Helvetica" w:hAnsi="Helvetica"/>
          <w:b/>
          <w:color w:val="666666"/>
          <w:sz w:val="26"/>
          <w:szCs w:val="28"/>
        </w:rPr>
        <w:t>Changing the trends: Pulsar introduces two thermal vision innovations</w:t>
      </w:r>
    </w:p>
    <w:p w14:paraId="6FB6004A" w14:textId="77777777" w:rsidR="00866FF8" w:rsidRPr="00866FF8" w:rsidRDefault="00866FF8" w:rsidP="001C0760">
      <w:pPr>
        <w:spacing w:after="120" w:line="240" w:lineRule="auto"/>
        <w:jc w:val="center"/>
        <w:rPr>
          <w:rFonts w:ascii="Helvetica" w:hAnsi="Helvetica"/>
          <w:b/>
          <w:color w:val="666666"/>
          <w:sz w:val="26"/>
          <w:szCs w:val="28"/>
        </w:rPr>
      </w:pPr>
    </w:p>
    <w:p w14:paraId="24557364" w14:textId="77777777" w:rsidR="00E259D9"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The annual SHOT Show 2019 exhibition for business representatives is the main </w:t>
      </w:r>
      <w:r w:rsidR="00E259D9" w:rsidRPr="00866FF8">
        <w:rPr>
          <w:rFonts w:ascii="Helvetica" w:hAnsi="Helvetica"/>
          <w:sz w:val="20"/>
          <w:szCs w:val="20"/>
        </w:rPr>
        <w:t xml:space="preserve">global </w:t>
      </w:r>
      <w:r w:rsidRPr="00866FF8">
        <w:rPr>
          <w:rFonts w:ascii="Helvetica" w:hAnsi="Helvetica"/>
          <w:sz w:val="20"/>
          <w:szCs w:val="20"/>
        </w:rPr>
        <w:t xml:space="preserve">event for the outdoor recreation, shooting sports and hunting market as well as industries </w:t>
      </w:r>
      <w:r w:rsidR="00633F64" w:rsidRPr="00866FF8">
        <w:rPr>
          <w:rFonts w:ascii="Helvetica" w:hAnsi="Helvetica"/>
          <w:sz w:val="20"/>
          <w:szCs w:val="20"/>
        </w:rPr>
        <w:t>manufacturing accessories</w:t>
      </w:r>
      <w:r w:rsidRPr="00866FF8">
        <w:rPr>
          <w:rFonts w:ascii="Helvetica" w:hAnsi="Helvetica"/>
          <w:sz w:val="20"/>
          <w:szCs w:val="20"/>
        </w:rPr>
        <w:t xml:space="preserve"> and equipment for civilian use. It will be taking place in the </w:t>
      </w:r>
      <w:r w:rsidR="00633F64" w:rsidRPr="00866FF8">
        <w:rPr>
          <w:rFonts w:ascii="Helvetica" w:hAnsi="Helvetica"/>
          <w:sz w:val="20"/>
          <w:szCs w:val="20"/>
        </w:rPr>
        <w:t xml:space="preserve">Las Vegas Sands </w:t>
      </w:r>
      <w:r w:rsidR="00466F2F" w:rsidRPr="00866FF8">
        <w:rPr>
          <w:rFonts w:ascii="Helvetica" w:hAnsi="Helvetica"/>
          <w:sz w:val="20"/>
          <w:szCs w:val="20"/>
        </w:rPr>
        <w:t>Expo Jan.</w:t>
      </w:r>
      <w:r w:rsidRPr="00866FF8">
        <w:rPr>
          <w:rFonts w:ascii="Helvetica" w:hAnsi="Helvetica"/>
          <w:sz w:val="20"/>
          <w:szCs w:val="20"/>
        </w:rPr>
        <w:t xml:space="preserve"> 22-25 </w:t>
      </w:r>
      <w:r w:rsidR="00633F64" w:rsidRPr="00866FF8">
        <w:rPr>
          <w:rFonts w:ascii="Helvetica" w:hAnsi="Helvetica"/>
          <w:sz w:val="20"/>
          <w:szCs w:val="20"/>
        </w:rPr>
        <w:t xml:space="preserve">where </w:t>
      </w:r>
      <w:r w:rsidRPr="00866FF8">
        <w:rPr>
          <w:rFonts w:ascii="Helvetica" w:hAnsi="Helvetica"/>
          <w:sz w:val="20"/>
          <w:szCs w:val="20"/>
        </w:rPr>
        <w:t xml:space="preserve">business leaders will </w:t>
      </w:r>
      <w:r w:rsidR="00633F64" w:rsidRPr="00866FF8">
        <w:rPr>
          <w:rFonts w:ascii="Helvetica" w:hAnsi="Helvetica"/>
          <w:sz w:val="20"/>
          <w:szCs w:val="20"/>
        </w:rPr>
        <w:t xml:space="preserve">introduce new products and </w:t>
      </w:r>
      <w:r w:rsidRPr="00866FF8">
        <w:rPr>
          <w:rFonts w:ascii="Helvetica" w:hAnsi="Helvetica"/>
          <w:sz w:val="20"/>
          <w:szCs w:val="20"/>
        </w:rPr>
        <w:t>compete for attention.</w:t>
      </w:r>
    </w:p>
    <w:p w14:paraId="7D387B85" w14:textId="77777777" w:rsidR="00520EB1" w:rsidRPr="00866FF8" w:rsidRDefault="00633F64" w:rsidP="00466F2F">
      <w:pPr>
        <w:spacing w:after="120" w:line="240" w:lineRule="auto"/>
        <w:jc w:val="both"/>
        <w:rPr>
          <w:rFonts w:ascii="Helvetica" w:hAnsi="Helvetica"/>
          <w:sz w:val="20"/>
          <w:szCs w:val="20"/>
        </w:rPr>
      </w:pPr>
      <w:r w:rsidRPr="00866FF8">
        <w:rPr>
          <w:rFonts w:ascii="Helvetica" w:hAnsi="Helvetica"/>
          <w:sz w:val="20"/>
          <w:szCs w:val="20"/>
        </w:rPr>
        <w:t xml:space="preserve">Pulsar, the North Europe </w:t>
      </w:r>
      <w:r w:rsidR="00320EA0" w:rsidRPr="00866FF8">
        <w:rPr>
          <w:rFonts w:ascii="Helvetica" w:hAnsi="Helvetica"/>
          <w:sz w:val="20"/>
          <w:szCs w:val="20"/>
        </w:rPr>
        <w:t xml:space="preserve">based world-leading </w:t>
      </w:r>
      <w:r w:rsidRPr="00866FF8">
        <w:rPr>
          <w:rFonts w:ascii="Helvetica" w:hAnsi="Helvetica"/>
          <w:sz w:val="20"/>
          <w:szCs w:val="20"/>
        </w:rPr>
        <w:t>brand</w:t>
      </w:r>
      <w:r w:rsidR="00320EA0" w:rsidRPr="00866FF8">
        <w:rPr>
          <w:rFonts w:ascii="Helvetica" w:hAnsi="Helvetica"/>
          <w:sz w:val="20"/>
          <w:szCs w:val="20"/>
        </w:rPr>
        <w:t xml:space="preserve"> of digital and night-day thermal imaging optic devices</w:t>
      </w:r>
      <w:r w:rsidRPr="00866FF8">
        <w:rPr>
          <w:rFonts w:ascii="Helvetica" w:hAnsi="Helvetica"/>
          <w:sz w:val="20"/>
          <w:szCs w:val="20"/>
        </w:rPr>
        <w:t xml:space="preserve">, </w:t>
      </w:r>
      <w:r w:rsidR="00320EA0" w:rsidRPr="00866FF8">
        <w:rPr>
          <w:rFonts w:ascii="Helvetica" w:hAnsi="Helvetica"/>
          <w:sz w:val="20"/>
          <w:szCs w:val="20"/>
        </w:rPr>
        <w:t>will be among the most eminent participants of the event</w:t>
      </w:r>
      <w:r w:rsidRPr="00866FF8">
        <w:rPr>
          <w:rFonts w:ascii="Helvetica" w:hAnsi="Helvetica"/>
          <w:sz w:val="20"/>
          <w:szCs w:val="20"/>
        </w:rPr>
        <w:t xml:space="preserve">. </w:t>
      </w:r>
      <w:r w:rsidR="00320EA0" w:rsidRPr="00866FF8">
        <w:rPr>
          <w:rFonts w:ascii="Helvetica" w:hAnsi="Helvetica"/>
          <w:sz w:val="20"/>
          <w:szCs w:val="20"/>
        </w:rPr>
        <w:t xml:space="preserve">The </w:t>
      </w:r>
      <w:r w:rsidRPr="00866FF8">
        <w:rPr>
          <w:rFonts w:ascii="Helvetica" w:hAnsi="Helvetica"/>
          <w:sz w:val="20"/>
          <w:szCs w:val="20"/>
        </w:rPr>
        <w:t>producer of Pulsar devices counts</w:t>
      </w:r>
      <w:r w:rsidR="00320EA0" w:rsidRPr="00866FF8">
        <w:rPr>
          <w:rFonts w:ascii="Helvetica" w:hAnsi="Helvetica"/>
          <w:sz w:val="20"/>
          <w:szCs w:val="20"/>
        </w:rPr>
        <w:t xml:space="preserve"> annually increasing revenue </w:t>
      </w:r>
      <w:r w:rsidRPr="00866FF8">
        <w:rPr>
          <w:rFonts w:ascii="Helvetica" w:hAnsi="Helvetica"/>
          <w:sz w:val="20"/>
          <w:szCs w:val="20"/>
        </w:rPr>
        <w:t>and is about to change</w:t>
      </w:r>
      <w:r w:rsidR="00320EA0" w:rsidRPr="00866FF8">
        <w:rPr>
          <w:rFonts w:ascii="Helvetica" w:hAnsi="Helvetica"/>
          <w:sz w:val="20"/>
          <w:szCs w:val="20"/>
        </w:rPr>
        <w:t xml:space="preserve"> global </w:t>
      </w:r>
      <w:r w:rsidRPr="00866FF8">
        <w:rPr>
          <w:rFonts w:ascii="Helvetica" w:hAnsi="Helvetica"/>
          <w:sz w:val="20"/>
          <w:szCs w:val="20"/>
        </w:rPr>
        <w:t xml:space="preserve">outdoor activity </w:t>
      </w:r>
      <w:r w:rsidR="00320EA0" w:rsidRPr="00866FF8">
        <w:rPr>
          <w:rFonts w:ascii="Helvetica" w:hAnsi="Helvetica"/>
          <w:sz w:val="20"/>
          <w:szCs w:val="20"/>
        </w:rPr>
        <w:t>trends</w:t>
      </w:r>
      <w:r w:rsidRPr="00866FF8">
        <w:rPr>
          <w:rFonts w:ascii="Helvetica" w:hAnsi="Helvetica"/>
          <w:sz w:val="20"/>
          <w:szCs w:val="20"/>
        </w:rPr>
        <w:t>. Pulsar producers will introduce two new devices and</w:t>
      </w:r>
      <w:r w:rsidR="00320EA0" w:rsidRPr="00866FF8">
        <w:rPr>
          <w:rFonts w:ascii="Helvetica" w:hAnsi="Helvetica"/>
          <w:sz w:val="20"/>
          <w:szCs w:val="20"/>
        </w:rPr>
        <w:t xml:space="preserve"> predicts changes in consumer behavior</w:t>
      </w:r>
      <w:r w:rsidR="00E259D9" w:rsidRPr="00866FF8">
        <w:rPr>
          <w:rFonts w:ascii="Helvetica" w:hAnsi="Helvetica"/>
          <w:sz w:val="20"/>
          <w:szCs w:val="20"/>
        </w:rPr>
        <w:t xml:space="preserve"> as </w:t>
      </w:r>
      <w:r w:rsidR="00320EA0" w:rsidRPr="00866FF8">
        <w:rPr>
          <w:rFonts w:ascii="Helvetica" w:hAnsi="Helvetica"/>
          <w:sz w:val="20"/>
          <w:szCs w:val="20"/>
        </w:rPr>
        <w:t>technology-based active leisure has become accessible to everyone.</w:t>
      </w:r>
      <w:r w:rsidRPr="00866FF8">
        <w:rPr>
          <w:rFonts w:ascii="Helvetica" w:hAnsi="Helvetica"/>
          <w:sz w:val="20"/>
          <w:szCs w:val="20"/>
        </w:rPr>
        <w:t xml:space="preserve"> </w:t>
      </w:r>
    </w:p>
    <w:p w14:paraId="7AE7A65B" w14:textId="77777777" w:rsidR="00520EB1" w:rsidRPr="00866FF8" w:rsidRDefault="00320EA0" w:rsidP="00466F2F">
      <w:pPr>
        <w:spacing w:after="120" w:line="240" w:lineRule="auto"/>
        <w:jc w:val="both"/>
        <w:rPr>
          <w:rFonts w:ascii="Helvetica" w:hAnsi="Helvetica"/>
          <w:b/>
          <w:sz w:val="20"/>
          <w:szCs w:val="20"/>
        </w:rPr>
      </w:pPr>
      <w:r w:rsidRPr="00866FF8">
        <w:rPr>
          <w:rFonts w:ascii="Helvetica" w:hAnsi="Helvetica"/>
          <w:b/>
          <w:sz w:val="20"/>
          <w:szCs w:val="20"/>
        </w:rPr>
        <w:t>Changing the market rules</w:t>
      </w:r>
    </w:p>
    <w:p w14:paraId="23E5F9CE" w14:textId="77777777" w:rsidR="00520EB1"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At the exhibition, Yukon Advanced Optics Worldwide the manufacturer of Pulsar will present their latest equipment </w:t>
      </w:r>
      <w:r w:rsidR="00633F64" w:rsidRPr="00866FF8">
        <w:rPr>
          <w:rFonts w:ascii="Helvetica" w:hAnsi="Helvetica"/>
          <w:sz w:val="20"/>
          <w:szCs w:val="20"/>
        </w:rPr>
        <w:t>–</w:t>
      </w:r>
      <w:r w:rsidRPr="00866FF8">
        <w:rPr>
          <w:rFonts w:ascii="Helvetica" w:hAnsi="Helvetica"/>
          <w:sz w:val="20"/>
          <w:szCs w:val="20"/>
        </w:rPr>
        <w:t xml:space="preserve"> thermal imaging scope</w:t>
      </w:r>
      <w:r w:rsidR="00466F2F" w:rsidRPr="00866FF8">
        <w:rPr>
          <w:rFonts w:ascii="Helvetica" w:hAnsi="Helvetica"/>
          <w:sz w:val="20"/>
          <w:szCs w:val="20"/>
        </w:rPr>
        <w:t>s</w:t>
      </w:r>
      <w:r w:rsidRPr="00866FF8">
        <w:rPr>
          <w:rFonts w:ascii="Helvetica" w:hAnsi="Helvetica"/>
          <w:sz w:val="20"/>
          <w:szCs w:val="20"/>
        </w:rPr>
        <w:t xml:space="preserve"> </w:t>
      </w:r>
      <w:r w:rsidR="00466F2F" w:rsidRPr="00866FF8">
        <w:rPr>
          <w:rFonts w:ascii="Helvetica" w:hAnsi="Helvetica"/>
          <w:sz w:val="20"/>
          <w:szCs w:val="20"/>
        </w:rPr>
        <w:t xml:space="preserve">Pulsar </w:t>
      </w:r>
      <w:r w:rsidR="00E259D9" w:rsidRPr="00866FF8">
        <w:rPr>
          <w:rFonts w:ascii="Helvetica" w:hAnsi="Helvetica"/>
          <w:sz w:val="20"/>
          <w:szCs w:val="20"/>
        </w:rPr>
        <w:t>Axion</w:t>
      </w:r>
      <w:r w:rsidRPr="00866FF8">
        <w:rPr>
          <w:rFonts w:ascii="Helvetica" w:hAnsi="Helvetica"/>
          <w:sz w:val="20"/>
          <w:szCs w:val="20"/>
        </w:rPr>
        <w:t xml:space="preserve"> and </w:t>
      </w:r>
      <w:r w:rsidR="00466F2F" w:rsidRPr="00866FF8">
        <w:rPr>
          <w:rFonts w:ascii="Helvetica" w:hAnsi="Helvetica"/>
          <w:sz w:val="20"/>
          <w:szCs w:val="20"/>
        </w:rPr>
        <w:t>thermal riflescopes Pulsar Thermion</w:t>
      </w:r>
      <w:r w:rsidRPr="00866FF8">
        <w:rPr>
          <w:rFonts w:ascii="Helvetica" w:hAnsi="Helvetica"/>
          <w:sz w:val="20"/>
          <w:szCs w:val="20"/>
        </w:rPr>
        <w:t>.</w:t>
      </w:r>
    </w:p>
    <w:p w14:paraId="48AD1A58" w14:textId="77777777" w:rsidR="00520EB1"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"We are producing equipment that helps to expand human possibilities and see what </w:t>
      </w:r>
      <w:r w:rsidR="00466F2F" w:rsidRPr="00866FF8">
        <w:rPr>
          <w:rFonts w:ascii="Helvetica" w:hAnsi="Helvetica"/>
          <w:sz w:val="20"/>
          <w:szCs w:val="20"/>
        </w:rPr>
        <w:t>was</w:t>
      </w:r>
      <w:r w:rsidRPr="00866FF8">
        <w:rPr>
          <w:rFonts w:ascii="Helvetica" w:hAnsi="Helvetica"/>
          <w:sz w:val="20"/>
          <w:szCs w:val="20"/>
        </w:rPr>
        <w:t xml:space="preserve"> impossible </w:t>
      </w:r>
      <w:r w:rsidR="00466F2F" w:rsidRPr="00866FF8">
        <w:rPr>
          <w:rFonts w:ascii="Helvetica" w:hAnsi="Helvetica"/>
          <w:sz w:val="20"/>
          <w:szCs w:val="20"/>
        </w:rPr>
        <w:t>for</w:t>
      </w:r>
      <w:r w:rsidRPr="00866FF8">
        <w:rPr>
          <w:rFonts w:ascii="Helvetica" w:hAnsi="Helvetica"/>
          <w:sz w:val="20"/>
          <w:szCs w:val="20"/>
        </w:rPr>
        <w:t xml:space="preserve"> the naked eye or conventional optical devices. Just a few years ago, thermal imaging scopes and </w:t>
      </w:r>
      <w:r w:rsidR="00466F2F" w:rsidRPr="00866FF8">
        <w:rPr>
          <w:rFonts w:ascii="Helvetica" w:hAnsi="Helvetica"/>
          <w:sz w:val="20"/>
          <w:szCs w:val="20"/>
        </w:rPr>
        <w:t>riflescopes</w:t>
      </w:r>
      <w:r w:rsidRPr="00866FF8">
        <w:rPr>
          <w:rFonts w:ascii="Helvetica" w:hAnsi="Helvetica"/>
          <w:sz w:val="20"/>
          <w:szCs w:val="20"/>
        </w:rPr>
        <w:t xml:space="preserve"> were </w:t>
      </w:r>
      <w:r w:rsidR="00633F64" w:rsidRPr="00866FF8">
        <w:rPr>
          <w:rFonts w:ascii="Helvetica" w:hAnsi="Helvetica"/>
          <w:sz w:val="20"/>
          <w:szCs w:val="20"/>
        </w:rPr>
        <w:t>hardly affordable</w:t>
      </w:r>
      <w:r w:rsidRPr="00866FF8">
        <w:rPr>
          <w:rFonts w:ascii="Helvetica" w:hAnsi="Helvetica"/>
          <w:sz w:val="20"/>
          <w:szCs w:val="20"/>
        </w:rPr>
        <w:t xml:space="preserve">, but with developing technologies they become more and more popular among active leisure and hunting enthusiasts," </w:t>
      </w:r>
      <w:proofErr w:type="spellStart"/>
      <w:r w:rsidR="00633F64" w:rsidRPr="00866FF8">
        <w:rPr>
          <w:rFonts w:ascii="Helvetica" w:hAnsi="Helvetica"/>
          <w:sz w:val="20"/>
          <w:szCs w:val="20"/>
        </w:rPr>
        <w:t>Rytis</w:t>
      </w:r>
      <w:proofErr w:type="spellEnd"/>
      <w:r w:rsidR="00633F64" w:rsidRPr="00866FF8">
        <w:rPr>
          <w:rFonts w:ascii="Helvetica" w:hAnsi="Helvetica"/>
          <w:sz w:val="20"/>
          <w:szCs w:val="20"/>
        </w:rPr>
        <w:t xml:space="preserve"> </w:t>
      </w:r>
      <w:proofErr w:type="spellStart"/>
      <w:r w:rsidR="00633F64" w:rsidRPr="00866FF8">
        <w:rPr>
          <w:rFonts w:ascii="Helvetica" w:hAnsi="Helvetica"/>
          <w:sz w:val="20"/>
          <w:szCs w:val="20"/>
        </w:rPr>
        <w:t>Bura</w:t>
      </w:r>
      <w:r w:rsidR="005F2F9E" w:rsidRPr="00866FF8">
        <w:rPr>
          <w:rFonts w:ascii="Helvetica" w:hAnsi="Helvetica"/>
          <w:sz w:val="20"/>
          <w:szCs w:val="20"/>
        </w:rPr>
        <w:t>c</w:t>
      </w:r>
      <w:r w:rsidR="00633F64" w:rsidRPr="00866FF8">
        <w:rPr>
          <w:rFonts w:ascii="Helvetica" w:hAnsi="Helvetica"/>
          <w:sz w:val="20"/>
          <w:szCs w:val="20"/>
        </w:rPr>
        <w:t>as</w:t>
      </w:r>
      <w:proofErr w:type="spellEnd"/>
      <w:r w:rsidRPr="00866FF8">
        <w:rPr>
          <w:rFonts w:ascii="Helvetica" w:hAnsi="Helvetica"/>
          <w:sz w:val="20"/>
          <w:szCs w:val="20"/>
        </w:rPr>
        <w:t xml:space="preserve"> </w:t>
      </w:r>
      <w:r w:rsidR="002C2D68" w:rsidRPr="00866FF8">
        <w:rPr>
          <w:rFonts w:ascii="Helvetica" w:hAnsi="Helvetica"/>
          <w:sz w:val="20"/>
          <w:szCs w:val="20"/>
        </w:rPr>
        <w:t>the m</w:t>
      </w:r>
      <w:r w:rsidR="00633F64" w:rsidRPr="00866FF8">
        <w:rPr>
          <w:rFonts w:ascii="Helvetica" w:hAnsi="Helvetica"/>
          <w:sz w:val="20"/>
          <w:szCs w:val="20"/>
        </w:rPr>
        <w:t xml:space="preserve">arketing director </w:t>
      </w:r>
      <w:r w:rsidRPr="00866FF8">
        <w:rPr>
          <w:rFonts w:ascii="Helvetica" w:hAnsi="Helvetica"/>
          <w:sz w:val="20"/>
          <w:szCs w:val="20"/>
        </w:rPr>
        <w:t>of Yukon Advanced Optics Worldwide</w:t>
      </w:r>
      <w:r w:rsidR="002C2D68" w:rsidRPr="00866FF8">
        <w:rPr>
          <w:rFonts w:ascii="Helvetica" w:hAnsi="Helvetica"/>
          <w:sz w:val="20"/>
          <w:szCs w:val="20"/>
        </w:rPr>
        <w:t xml:space="preserve"> said.</w:t>
      </w:r>
    </w:p>
    <w:p w14:paraId="33D878E3" w14:textId="1BF5C3B9" w:rsidR="00520EB1" w:rsidRPr="00866FF8" w:rsidRDefault="00956C75" w:rsidP="00466F2F">
      <w:pPr>
        <w:spacing w:after="120" w:line="240" w:lineRule="auto"/>
        <w:jc w:val="both"/>
        <w:rPr>
          <w:rFonts w:ascii="Helvetica" w:hAnsi="Helvetica"/>
          <w:sz w:val="20"/>
          <w:szCs w:val="20"/>
        </w:rPr>
      </w:pPr>
      <w:r w:rsidRPr="00866FF8">
        <w:rPr>
          <w:rFonts w:ascii="Helvetica" w:hAnsi="Helvetica"/>
          <w:sz w:val="20"/>
          <w:szCs w:val="20"/>
        </w:rPr>
        <w:t>T</w:t>
      </w:r>
      <w:r w:rsidR="00320EA0" w:rsidRPr="00866FF8">
        <w:rPr>
          <w:rFonts w:ascii="Helvetica" w:hAnsi="Helvetica"/>
          <w:sz w:val="20"/>
          <w:szCs w:val="20"/>
        </w:rPr>
        <w:t>he company</w:t>
      </w:r>
      <w:r w:rsidRPr="00866FF8">
        <w:rPr>
          <w:rFonts w:ascii="Helvetica" w:hAnsi="Helvetica"/>
          <w:sz w:val="20"/>
          <w:szCs w:val="20"/>
        </w:rPr>
        <w:t xml:space="preserve"> was the first to introduce </w:t>
      </w:r>
      <w:r w:rsidR="00147517" w:rsidRPr="00866FF8">
        <w:rPr>
          <w:rFonts w:ascii="Helvetica" w:hAnsi="Helvetica"/>
          <w:sz w:val="20"/>
          <w:szCs w:val="20"/>
        </w:rPr>
        <w:t xml:space="preserve">highly functional </w:t>
      </w:r>
      <w:r w:rsidR="00023884" w:rsidRPr="00866FF8">
        <w:rPr>
          <w:rFonts w:ascii="Helvetica" w:hAnsi="Helvetica"/>
          <w:sz w:val="20"/>
          <w:szCs w:val="20"/>
        </w:rPr>
        <w:t>top-notch</w:t>
      </w:r>
      <w:r w:rsidR="00FE10A3" w:rsidRPr="00866FF8">
        <w:rPr>
          <w:rFonts w:ascii="Helvetica" w:hAnsi="Helvetica"/>
          <w:sz w:val="20"/>
          <w:szCs w:val="20"/>
        </w:rPr>
        <w:t xml:space="preserve"> </w:t>
      </w:r>
      <w:r w:rsidR="00320EA0" w:rsidRPr="00866FF8">
        <w:rPr>
          <w:rFonts w:ascii="Helvetica" w:hAnsi="Helvetica"/>
          <w:sz w:val="20"/>
          <w:szCs w:val="20"/>
        </w:rPr>
        <w:t>products</w:t>
      </w:r>
      <w:r w:rsidR="00083384" w:rsidRPr="00866FF8">
        <w:rPr>
          <w:rFonts w:ascii="Helvetica" w:hAnsi="Helvetica"/>
          <w:sz w:val="20"/>
          <w:szCs w:val="20"/>
        </w:rPr>
        <w:t xml:space="preserve"> </w:t>
      </w:r>
      <w:r w:rsidR="00C26112" w:rsidRPr="00866FF8">
        <w:rPr>
          <w:rFonts w:ascii="Helvetica" w:hAnsi="Helvetica"/>
          <w:sz w:val="20"/>
          <w:szCs w:val="20"/>
        </w:rPr>
        <w:t xml:space="preserve">– thermal </w:t>
      </w:r>
      <w:proofErr w:type="spellStart"/>
      <w:r w:rsidR="00C26112" w:rsidRPr="00866FF8">
        <w:rPr>
          <w:rFonts w:ascii="Helvetica" w:hAnsi="Helvetica"/>
          <w:sz w:val="20"/>
          <w:szCs w:val="20"/>
        </w:rPr>
        <w:t>monoculars</w:t>
      </w:r>
      <w:proofErr w:type="spellEnd"/>
      <w:r w:rsidR="00C26112" w:rsidRPr="00866FF8">
        <w:rPr>
          <w:rFonts w:ascii="Helvetica" w:hAnsi="Helvetica"/>
          <w:sz w:val="20"/>
          <w:szCs w:val="20"/>
        </w:rPr>
        <w:t xml:space="preserve"> and riflescopes – accessible and </w:t>
      </w:r>
      <w:r w:rsidR="00083384" w:rsidRPr="00866FF8">
        <w:rPr>
          <w:rFonts w:ascii="Helvetica" w:hAnsi="Helvetica"/>
          <w:sz w:val="20"/>
          <w:szCs w:val="20"/>
        </w:rPr>
        <w:t xml:space="preserve">affordable for </w:t>
      </w:r>
      <w:r w:rsidR="00AB6B5D" w:rsidRPr="00866FF8">
        <w:rPr>
          <w:rFonts w:ascii="Helvetica" w:hAnsi="Helvetica"/>
          <w:sz w:val="20"/>
          <w:szCs w:val="20"/>
        </w:rPr>
        <w:t>all interested users</w:t>
      </w:r>
      <w:r w:rsidR="003368C9" w:rsidRPr="00866FF8">
        <w:rPr>
          <w:rFonts w:ascii="Helvetica" w:hAnsi="Helvetica"/>
          <w:sz w:val="20"/>
          <w:szCs w:val="20"/>
        </w:rPr>
        <w:t xml:space="preserve">. </w:t>
      </w:r>
      <w:r w:rsidR="00C641F4" w:rsidRPr="00866FF8">
        <w:rPr>
          <w:rFonts w:ascii="Helvetica" w:hAnsi="Helvetica"/>
          <w:sz w:val="20"/>
          <w:szCs w:val="20"/>
        </w:rPr>
        <w:t>O</w:t>
      </w:r>
      <w:r w:rsidR="00633F64" w:rsidRPr="00866FF8">
        <w:rPr>
          <w:rFonts w:ascii="Helvetica" w:hAnsi="Helvetica"/>
          <w:sz w:val="20"/>
          <w:szCs w:val="20"/>
        </w:rPr>
        <w:t xml:space="preserve">ther similar products </w:t>
      </w:r>
      <w:r w:rsidR="00C641F4" w:rsidRPr="00866FF8">
        <w:rPr>
          <w:rFonts w:ascii="Helvetica" w:hAnsi="Helvetica"/>
          <w:sz w:val="20"/>
          <w:szCs w:val="20"/>
        </w:rPr>
        <w:t>previously available on the market mostly had</w:t>
      </w:r>
      <w:r w:rsidR="00320EA0" w:rsidRPr="00866FF8">
        <w:rPr>
          <w:rFonts w:ascii="Helvetica" w:hAnsi="Helvetica"/>
          <w:sz w:val="20"/>
          <w:szCs w:val="20"/>
        </w:rPr>
        <w:t xml:space="preserve"> limited functionality </w:t>
      </w:r>
      <w:r w:rsidR="007D798A" w:rsidRPr="00866FF8">
        <w:rPr>
          <w:rFonts w:ascii="Helvetica" w:hAnsi="Helvetica"/>
          <w:sz w:val="20"/>
          <w:szCs w:val="20"/>
        </w:rPr>
        <w:t>and higher pricing</w:t>
      </w:r>
      <w:r w:rsidR="00320EA0" w:rsidRPr="00866FF8">
        <w:rPr>
          <w:rFonts w:ascii="Helvetica" w:hAnsi="Helvetica"/>
          <w:sz w:val="20"/>
          <w:szCs w:val="20"/>
        </w:rPr>
        <w:t xml:space="preserve">. According to </w:t>
      </w:r>
      <w:r w:rsidR="00633F64" w:rsidRPr="00866FF8">
        <w:rPr>
          <w:rFonts w:ascii="Helvetica" w:hAnsi="Helvetica"/>
          <w:sz w:val="20"/>
          <w:szCs w:val="20"/>
        </w:rPr>
        <w:t xml:space="preserve">R. </w:t>
      </w:r>
      <w:proofErr w:type="spellStart"/>
      <w:r w:rsidR="00633F64" w:rsidRPr="00866FF8">
        <w:rPr>
          <w:rFonts w:ascii="Helvetica" w:hAnsi="Helvetica"/>
          <w:sz w:val="20"/>
          <w:szCs w:val="20"/>
        </w:rPr>
        <w:t>Buračas</w:t>
      </w:r>
      <w:proofErr w:type="spellEnd"/>
      <w:r w:rsidR="00320EA0" w:rsidRPr="00866FF8">
        <w:rPr>
          <w:rFonts w:ascii="Helvetica" w:hAnsi="Helvetica"/>
          <w:sz w:val="20"/>
          <w:szCs w:val="20"/>
        </w:rPr>
        <w:t xml:space="preserve">, technologically advanced production at an affordable price has led to a huge leap in demand. </w:t>
      </w:r>
      <w:r w:rsidR="005700DF" w:rsidRPr="00866FF8">
        <w:rPr>
          <w:rFonts w:ascii="Helvetica" w:hAnsi="Helvetica"/>
          <w:sz w:val="20"/>
          <w:szCs w:val="20"/>
        </w:rPr>
        <w:t xml:space="preserve">Last year company’s global group </w:t>
      </w:r>
      <w:r w:rsidR="00320EA0" w:rsidRPr="00866FF8">
        <w:rPr>
          <w:rFonts w:ascii="Helvetica" w:hAnsi="Helvetica"/>
          <w:sz w:val="20"/>
          <w:szCs w:val="20"/>
        </w:rPr>
        <w:t>turnover exceed</w:t>
      </w:r>
      <w:r w:rsidR="005700DF" w:rsidRPr="00866FF8">
        <w:rPr>
          <w:rFonts w:ascii="Helvetica" w:hAnsi="Helvetica"/>
          <w:sz w:val="20"/>
          <w:szCs w:val="20"/>
        </w:rPr>
        <w:t>ed</w:t>
      </w:r>
      <w:r w:rsidR="00320EA0" w:rsidRPr="00866FF8">
        <w:rPr>
          <w:rFonts w:ascii="Helvetica" w:hAnsi="Helvetica"/>
          <w:sz w:val="20"/>
          <w:szCs w:val="20"/>
        </w:rPr>
        <w:t xml:space="preserve"> </w:t>
      </w:r>
      <w:r w:rsidR="005700DF" w:rsidRPr="00866FF8">
        <w:rPr>
          <w:rFonts w:ascii="Helvetica" w:hAnsi="Helvetica"/>
          <w:sz w:val="20"/>
          <w:szCs w:val="20"/>
        </w:rPr>
        <w:t>101</w:t>
      </w:r>
      <w:r w:rsidR="00320EA0" w:rsidRPr="00866FF8">
        <w:rPr>
          <w:rFonts w:ascii="Helvetica" w:hAnsi="Helvetica"/>
          <w:sz w:val="20"/>
          <w:szCs w:val="20"/>
        </w:rPr>
        <w:t xml:space="preserve"> million </w:t>
      </w:r>
      <w:r w:rsidR="005700DF" w:rsidRPr="00866FF8">
        <w:rPr>
          <w:rFonts w:ascii="Helvetica" w:hAnsi="Helvetica"/>
          <w:sz w:val="20"/>
          <w:szCs w:val="20"/>
        </w:rPr>
        <w:t>USD</w:t>
      </w:r>
      <w:r w:rsidR="00320EA0" w:rsidRPr="00866FF8">
        <w:rPr>
          <w:rFonts w:ascii="Helvetica" w:hAnsi="Helvetica"/>
          <w:sz w:val="20"/>
          <w:szCs w:val="20"/>
        </w:rPr>
        <w:t xml:space="preserve"> and the company recorded an approximate growth of 30 percent. In total, over the past three years, the company's revenue has grown fourfold.</w:t>
      </w:r>
    </w:p>
    <w:p w14:paraId="12A26AEB" w14:textId="77777777" w:rsidR="00466F2F" w:rsidRPr="00866FF8" w:rsidRDefault="00466F2F" w:rsidP="00466F2F">
      <w:pPr>
        <w:spacing w:after="120" w:line="240" w:lineRule="auto"/>
        <w:jc w:val="both"/>
        <w:rPr>
          <w:rFonts w:ascii="Helvetica" w:hAnsi="Helvetica"/>
          <w:b/>
          <w:sz w:val="20"/>
          <w:szCs w:val="20"/>
        </w:rPr>
      </w:pPr>
      <w:r w:rsidRPr="00866FF8">
        <w:rPr>
          <w:rFonts w:ascii="Helvetica" w:hAnsi="Helvetica"/>
          <w:b/>
          <w:sz w:val="20"/>
          <w:szCs w:val="20"/>
        </w:rPr>
        <w:t>Innovation with higher magnification and a smaller size</w:t>
      </w:r>
    </w:p>
    <w:p w14:paraId="7BEC73A9" w14:textId="77777777" w:rsidR="00466F2F" w:rsidRPr="00866FF8" w:rsidRDefault="002C2D68" w:rsidP="00466F2F">
      <w:pPr>
        <w:spacing w:after="120" w:line="240" w:lineRule="auto"/>
        <w:jc w:val="both"/>
        <w:rPr>
          <w:rFonts w:ascii="Helvetica" w:hAnsi="Helvetica"/>
          <w:sz w:val="20"/>
          <w:szCs w:val="20"/>
        </w:rPr>
      </w:pPr>
      <w:r w:rsidRPr="00866FF8">
        <w:rPr>
          <w:rFonts w:ascii="Helvetica" w:hAnsi="Helvetica"/>
          <w:sz w:val="20"/>
          <w:szCs w:val="20"/>
        </w:rPr>
        <w:t>Pulsar’s new</w:t>
      </w:r>
      <w:r w:rsidR="00466F2F" w:rsidRPr="00866FF8">
        <w:rPr>
          <w:rFonts w:ascii="Helvetica" w:hAnsi="Helvetica"/>
          <w:sz w:val="20"/>
          <w:szCs w:val="20"/>
        </w:rPr>
        <w:t xml:space="preserve"> compact </w:t>
      </w:r>
      <w:r w:rsidR="006709CF" w:rsidRPr="00866FF8">
        <w:rPr>
          <w:rFonts w:ascii="Helvetica" w:hAnsi="Helvetica"/>
          <w:sz w:val="20"/>
          <w:szCs w:val="20"/>
        </w:rPr>
        <w:t xml:space="preserve">metal </w:t>
      </w:r>
      <w:r w:rsidRPr="00866FF8">
        <w:rPr>
          <w:rFonts w:ascii="Helvetica" w:hAnsi="Helvetica"/>
          <w:sz w:val="20"/>
          <w:szCs w:val="20"/>
        </w:rPr>
        <w:t xml:space="preserve">pocket size </w:t>
      </w:r>
      <w:r w:rsidR="00466F2F" w:rsidRPr="00866FF8">
        <w:rPr>
          <w:rFonts w:ascii="Helvetica" w:hAnsi="Helvetica"/>
          <w:sz w:val="20"/>
          <w:szCs w:val="20"/>
        </w:rPr>
        <w:t>thermal imaging monocular</w:t>
      </w:r>
      <w:r w:rsidRPr="00866FF8">
        <w:rPr>
          <w:rFonts w:ascii="Helvetica" w:hAnsi="Helvetica"/>
          <w:sz w:val="20"/>
          <w:szCs w:val="20"/>
        </w:rPr>
        <w:t xml:space="preserve"> Axion</w:t>
      </w:r>
      <w:r w:rsidR="00466F2F" w:rsidRPr="00866FF8">
        <w:rPr>
          <w:rFonts w:ascii="Helvetica" w:hAnsi="Helvetica"/>
          <w:sz w:val="20"/>
          <w:szCs w:val="20"/>
        </w:rPr>
        <w:t xml:space="preserve"> </w:t>
      </w:r>
      <w:r w:rsidR="005857B7" w:rsidRPr="00866FF8">
        <w:rPr>
          <w:rFonts w:ascii="Helvetica" w:hAnsi="Helvetica"/>
          <w:sz w:val="20"/>
          <w:szCs w:val="20"/>
        </w:rPr>
        <w:t xml:space="preserve">is habit-changing product innovation – handy and smart. It is </w:t>
      </w:r>
      <w:r w:rsidR="00466F2F" w:rsidRPr="00866FF8">
        <w:rPr>
          <w:rFonts w:ascii="Helvetica" w:hAnsi="Helvetica"/>
          <w:sz w:val="20"/>
          <w:szCs w:val="20"/>
        </w:rPr>
        <w:t>based on an innovative electronics platform developed especially for new 12</w:t>
      </w:r>
      <w:r w:rsidR="00466F2F" w:rsidRPr="00866FF8">
        <w:rPr>
          <w:rFonts w:ascii="Helvetica" w:hAnsi="Helvetica" w:cstheme="minorHAnsi"/>
          <w:sz w:val="20"/>
          <w:szCs w:val="20"/>
        </w:rPr>
        <w:t>µ</w:t>
      </w:r>
      <w:r w:rsidR="00466F2F" w:rsidRPr="00866FF8">
        <w:rPr>
          <w:rFonts w:ascii="Helvetica" w:hAnsi="Helvetica"/>
          <w:sz w:val="20"/>
          <w:szCs w:val="20"/>
        </w:rPr>
        <w:t xml:space="preserve">m sensors. </w:t>
      </w:r>
      <w:r w:rsidRPr="00866FF8">
        <w:rPr>
          <w:rFonts w:ascii="Helvetica" w:hAnsi="Helvetica"/>
          <w:sz w:val="20"/>
          <w:szCs w:val="20"/>
        </w:rPr>
        <w:t>T</w:t>
      </w:r>
      <w:r w:rsidR="00466F2F" w:rsidRPr="00866FF8">
        <w:rPr>
          <w:rFonts w:ascii="Helvetica" w:hAnsi="Helvetica"/>
          <w:sz w:val="20"/>
          <w:szCs w:val="20"/>
        </w:rPr>
        <w:t xml:space="preserve">he overall image sharpness is enhanced by advanced software algorithms which serve to achieve the best image quality. New HD AMOLED screen has one of the highest resolutions on thermal imaging market 1024x768 pixel. </w:t>
      </w:r>
    </w:p>
    <w:p w14:paraId="391E26BC" w14:textId="77777777" w:rsidR="00466F2F" w:rsidRPr="00866FF8" w:rsidRDefault="002C2D68" w:rsidP="00466F2F">
      <w:pPr>
        <w:spacing w:after="120" w:line="240" w:lineRule="auto"/>
        <w:jc w:val="both"/>
        <w:rPr>
          <w:rFonts w:ascii="Helvetica" w:hAnsi="Helvetica"/>
          <w:sz w:val="20"/>
          <w:szCs w:val="20"/>
        </w:rPr>
      </w:pPr>
      <w:r w:rsidRPr="00866FF8">
        <w:rPr>
          <w:rFonts w:ascii="Helvetica" w:hAnsi="Helvetica"/>
          <w:sz w:val="20"/>
          <w:szCs w:val="20"/>
        </w:rPr>
        <w:t>What makes Axion exceptional is the highest m</w:t>
      </w:r>
      <w:r w:rsidR="00466F2F" w:rsidRPr="00866FF8">
        <w:rPr>
          <w:rFonts w:ascii="Helvetica" w:hAnsi="Helvetica"/>
          <w:sz w:val="20"/>
          <w:szCs w:val="20"/>
        </w:rPr>
        <w:t>agnification in class of similar devices. With 38 mm objective lens optical magnification Axion reaches staggering 5,5x and allows to achieve 1700m detection distance.</w:t>
      </w:r>
    </w:p>
    <w:p w14:paraId="54C0DC61" w14:textId="77777777" w:rsidR="00466F2F" w:rsidRPr="00866FF8" w:rsidRDefault="002C2D68" w:rsidP="00466F2F">
      <w:pPr>
        <w:spacing w:after="120" w:line="240" w:lineRule="auto"/>
        <w:jc w:val="both"/>
        <w:rPr>
          <w:rFonts w:ascii="Helvetica" w:hAnsi="Helvetica"/>
          <w:sz w:val="20"/>
          <w:szCs w:val="20"/>
        </w:rPr>
      </w:pPr>
      <w:r w:rsidRPr="00866FF8">
        <w:rPr>
          <w:rFonts w:ascii="Helvetica" w:hAnsi="Helvetica"/>
          <w:sz w:val="20"/>
          <w:szCs w:val="20"/>
        </w:rPr>
        <w:t>Completely waterproof, t</w:t>
      </w:r>
      <w:r w:rsidR="00466F2F" w:rsidRPr="00866FF8">
        <w:rPr>
          <w:rFonts w:ascii="Helvetica" w:hAnsi="Helvetica"/>
          <w:sz w:val="20"/>
          <w:szCs w:val="20"/>
        </w:rPr>
        <w:t xml:space="preserve">he unit has been designed to provide a good grip and easy access to control elements. </w:t>
      </w:r>
      <w:r w:rsidR="005857B7" w:rsidRPr="00866FF8">
        <w:rPr>
          <w:rFonts w:ascii="Helvetica" w:hAnsi="Helvetica"/>
          <w:sz w:val="20"/>
          <w:szCs w:val="20"/>
        </w:rPr>
        <w:t>It</w:t>
      </w:r>
      <w:r w:rsidR="00466F2F" w:rsidRPr="00866FF8">
        <w:rPr>
          <w:rFonts w:ascii="Helvetica" w:hAnsi="Helvetica"/>
          <w:sz w:val="20"/>
          <w:szCs w:val="20"/>
        </w:rPr>
        <w:t xml:space="preserve"> has </w:t>
      </w:r>
      <w:r w:rsidR="005857B7" w:rsidRPr="00866FF8">
        <w:rPr>
          <w:rFonts w:ascii="Helvetica" w:hAnsi="Helvetica"/>
          <w:sz w:val="20"/>
          <w:szCs w:val="20"/>
        </w:rPr>
        <w:t>a built-in</w:t>
      </w:r>
      <w:r w:rsidR="00466F2F" w:rsidRPr="00866FF8">
        <w:rPr>
          <w:rFonts w:ascii="Helvetica" w:hAnsi="Helvetica"/>
          <w:sz w:val="20"/>
          <w:szCs w:val="20"/>
        </w:rPr>
        <w:t xml:space="preserve"> </w:t>
      </w:r>
      <w:r w:rsidR="005857B7" w:rsidRPr="00866FF8">
        <w:rPr>
          <w:rFonts w:ascii="Helvetica" w:hAnsi="Helvetica"/>
          <w:sz w:val="20"/>
          <w:szCs w:val="20"/>
        </w:rPr>
        <w:t xml:space="preserve">photo and </w:t>
      </w:r>
      <w:r w:rsidR="00466F2F" w:rsidRPr="00866FF8">
        <w:rPr>
          <w:rFonts w:ascii="Helvetica" w:hAnsi="Helvetica"/>
          <w:sz w:val="20"/>
          <w:szCs w:val="20"/>
        </w:rPr>
        <w:t xml:space="preserve">video </w:t>
      </w:r>
      <w:r w:rsidR="005857B7" w:rsidRPr="00866FF8">
        <w:rPr>
          <w:rFonts w:ascii="Helvetica" w:hAnsi="Helvetica"/>
          <w:sz w:val="20"/>
          <w:szCs w:val="20"/>
        </w:rPr>
        <w:t xml:space="preserve">recorder with </w:t>
      </w:r>
      <w:r w:rsidR="00466F2F" w:rsidRPr="00866FF8">
        <w:rPr>
          <w:rFonts w:ascii="Helvetica" w:hAnsi="Helvetica"/>
          <w:sz w:val="20"/>
          <w:szCs w:val="20"/>
        </w:rPr>
        <w:t>16 Gb of internal memory</w:t>
      </w:r>
      <w:r w:rsidR="005857B7" w:rsidRPr="00866FF8">
        <w:rPr>
          <w:rFonts w:ascii="Helvetica" w:hAnsi="Helvetica"/>
          <w:sz w:val="20"/>
          <w:szCs w:val="20"/>
        </w:rPr>
        <w:t xml:space="preserve"> with </w:t>
      </w:r>
      <w:r w:rsidR="00466F2F" w:rsidRPr="00866FF8">
        <w:rPr>
          <w:rFonts w:ascii="Helvetica" w:hAnsi="Helvetica"/>
          <w:sz w:val="20"/>
          <w:szCs w:val="20"/>
        </w:rPr>
        <w:t>a built-in Wi-Fi module</w:t>
      </w:r>
      <w:r w:rsidR="005857B7" w:rsidRPr="00866FF8">
        <w:rPr>
          <w:rFonts w:ascii="Helvetica" w:hAnsi="Helvetica"/>
          <w:sz w:val="20"/>
          <w:szCs w:val="20"/>
        </w:rPr>
        <w:t xml:space="preserve"> to </w:t>
      </w:r>
      <w:r w:rsidR="00466F2F" w:rsidRPr="00866FF8">
        <w:rPr>
          <w:rFonts w:ascii="Helvetica" w:hAnsi="Helvetica"/>
          <w:sz w:val="20"/>
          <w:szCs w:val="20"/>
        </w:rPr>
        <w:t>connect</w:t>
      </w:r>
      <w:r w:rsidR="005857B7" w:rsidRPr="00866FF8">
        <w:rPr>
          <w:rFonts w:ascii="Helvetica" w:hAnsi="Helvetica"/>
          <w:sz w:val="20"/>
          <w:szCs w:val="20"/>
        </w:rPr>
        <w:t xml:space="preserve"> the device</w:t>
      </w:r>
      <w:r w:rsidR="00466F2F" w:rsidRPr="00866FF8">
        <w:rPr>
          <w:rFonts w:ascii="Helvetica" w:hAnsi="Helvetica"/>
          <w:sz w:val="20"/>
          <w:szCs w:val="20"/>
        </w:rPr>
        <w:t xml:space="preserve"> to smartphones or tablets. Free mobile application Stream Vision expands the features of Axion allowing it to stream video, downloaded files, detect motion, update firmware. </w:t>
      </w:r>
    </w:p>
    <w:p w14:paraId="05D3462A" w14:textId="77777777" w:rsidR="00466F2F" w:rsidRPr="00866FF8" w:rsidRDefault="00466F2F" w:rsidP="00466F2F">
      <w:pPr>
        <w:spacing w:after="120" w:line="240" w:lineRule="auto"/>
        <w:jc w:val="both"/>
        <w:rPr>
          <w:rFonts w:ascii="Helvetica" w:hAnsi="Helvetica"/>
          <w:sz w:val="20"/>
          <w:szCs w:val="20"/>
        </w:rPr>
      </w:pPr>
      <w:r w:rsidRPr="00866FF8">
        <w:rPr>
          <w:rFonts w:ascii="Helvetica" w:hAnsi="Helvetica"/>
          <w:sz w:val="20"/>
          <w:szCs w:val="20"/>
        </w:rPr>
        <w:t xml:space="preserve">The </w:t>
      </w:r>
      <w:r w:rsidR="003851B5" w:rsidRPr="00866FF8">
        <w:rPr>
          <w:rFonts w:ascii="Helvetica" w:hAnsi="Helvetica"/>
          <w:sz w:val="20"/>
          <w:szCs w:val="20"/>
        </w:rPr>
        <w:t>cutting-edge</w:t>
      </w:r>
      <w:r w:rsidRPr="00866FF8">
        <w:rPr>
          <w:rFonts w:ascii="Helvetica" w:hAnsi="Helvetica"/>
          <w:sz w:val="20"/>
          <w:szCs w:val="20"/>
        </w:rPr>
        <w:t xml:space="preserve"> electronics of Axion works in combination with advanced software to ensure the optimal image characteristics and innovative features. The user can adjust Axion according to his needs</w:t>
      </w:r>
      <w:r w:rsidR="006709CF" w:rsidRPr="00866FF8">
        <w:rPr>
          <w:rFonts w:ascii="Helvetica" w:hAnsi="Helvetica"/>
          <w:sz w:val="20"/>
          <w:szCs w:val="20"/>
        </w:rPr>
        <w:t xml:space="preserve"> with </w:t>
      </w:r>
      <w:r w:rsidRPr="00866FF8">
        <w:rPr>
          <w:rFonts w:ascii="Helvetica" w:hAnsi="Helvetica"/>
          <w:sz w:val="20"/>
          <w:szCs w:val="20"/>
        </w:rPr>
        <w:t>3 observation modes (forest, rocks, identification), manual brightness and contrast setting</w:t>
      </w:r>
      <w:r w:rsidR="006709CF" w:rsidRPr="00866FF8">
        <w:rPr>
          <w:rFonts w:ascii="Helvetica" w:hAnsi="Helvetica"/>
          <w:sz w:val="20"/>
          <w:szCs w:val="20"/>
        </w:rPr>
        <w:t>s</w:t>
      </w:r>
      <w:r w:rsidRPr="00866FF8">
        <w:rPr>
          <w:rFonts w:ascii="Helvetica" w:hAnsi="Helvetica"/>
          <w:sz w:val="20"/>
          <w:szCs w:val="20"/>
        </w:rPr>
        <w:t>, 3 modes of calibration</w:t>
      </w:r>
      <w:r w:rsidR="006709CF" w:rsidRPr="00866FF8">
        <w:rPr>
          <w:rFonts w:ascii="Helvetica" w:hAnsi="Helvetica"/>
          <w:sz w:val="20"/>
          <w:szCs w:val="20"/>
        </w:rPr>
        <w:t xml:space="preserve">, </w:t>
      </w:r>
      <w:r w:rsidR="005857B7" w:rsidRPr="00866FF8">
        <w:rPr>
          <w:rFonts w:ascii="Helvetica" w:hAnsi="Helvetica"/>
          <w:sz w:val="20"/>
          <w:szCs w:val="20"/>
        </w:rPr>
        <w:t xml:space="preserve">picture-in-picture zoom mode, </w:t>
      </w:r>
      <w:r w:rsidRPr="00866FF8">
        <w:rPr>
          <w:rFonts w:ascii="Helvetica" w:hAnsi="Helvetica"/>
          <w:sz w:val="20"/>
          <w:szCs w:val="20"/>
        </w:rPr>
        <w:t xml:space="preserve">8 color palettes </w:t>
      </w:r>
      <w:r w:rsidR="005857B7" w:rsidRPr="00866FF8">
        <w:rPr>
          <w:rFonts w:ascii="Helvetica" w:hAnsi="Helvetica"/>
          <w:sz w:val="20"/>
          <w:szCs w:val="20"/>
        </w:rPr>
        <w:t xml:space="preserve">a </w:t>
      </w:r>
      <w:proofErr w:type="spellStart"/>
      <w:r w:rsidR="005857B7" w:rsidRPr="00866FF8">
        <w:rPr>
          <w:rFonts w:ascii="Helvetica" w:hAnsi="Helvetica"/>
          <w:sz w:val="20"/>
          <w:szCs w:val="20"/>
        </w:rPr>
        <w:t>stadiametric</w:t>
      </w:r>
      <w:proofErr w:type="spellEnd"/>
      <w:r w:rsidR="005857B7" w:rsidRPr="00866FF8">
        <w:rPr>
          <w:rFonts w:ascii="Helvetica" w:hAnsi="Helvetica"/>
          <w:sz w:val="20"/>
          <w:szCs w:val="20"/>
        </w:rPr>
        <w:t xml:space="preserve"> rangefinder to estimate the distance and </w:t>
      </w:r>
      <w:r w:rsidR="006709CF" w:rsidRPr="00866FF8">
        <w:rPr>
          <w:rFonts w:ascii="Helvetica" w:hAnsi="Helvetica"/>
          <w:sz w:val="20"/>
          <w:szCs w:val="20"/>
        </w:rPr>
        <w:t>more</w:t>
      </w:r>
      <w:r w:rsidR="005857B7" w:rsidRPr="00866FF8">
        <w:rPr>
          <w:rFonts w:ascii="Helvetica" w:hAnsi="Helvetica"/>
          <w:sz w:val="20"/>
          <w:szCs w:val="20"/>
        </w:rPr>
        <w:t>.</w:t>
      </w:r>
    </w:p>
    <w:p w14:paraId="15377355" w14:textId="77777777" w:rsidR="00466F2F" w:rsidRPr="00866FF8" w:rsidRDefault="00466F2F" w:rsidP="00466F2F">
      <w:pPr>
        <w:spacing w:after="120" w:line="240" w:lineRule="auto"/>
        <w:jc w:val="both"/>
        <w:rPr>
          <w:rFonts w:ascii="Helvetica" w:hAnsi="Helvetica"/>
          <w:b/>
          <w:sz w:val="20"/>
          <w:szCs w:val="20"/>
        </w:rPr>
      </w:pPr>
      <w:r w:rsidRPr="00866FF8">
        <w:rPr>
          <w:rFonts w:ascii="Helvetica" w:hAnsi="Helvetica"/>
          <w:b/>
          <w:sz w:val="20"/>
          <w:szCs w:val="20"/>
        </w:rPr>
        <w:lastRenderedPageBreak/>
        <w:t>Premium thermal imaging</w:t>
      </w:r>
    </w:p>
    <w:p w14:paraId="0B502E97" w14:textId="77777777" w:rsidR="005857B7" w:rsidRPr="00866FF8" w:rsidRDefault="005857B7" w:rsidP="00466F2F">
      <w:pPr>
        <w:spacing w:after="120" w:line="240" w:lineRule="auto"/>
        <w:jc w:val="both"/>
        <w:rPr>
          <w:rFonts w:ascii="Helvetica" w:hAnsi="Helvetica"/>
          <w:sz w:val="20"/>
          <w:szCs w:val="20"/>
          <w:lang w:val="lt-LT"/>
        </w:rPr>
      </w:pPr>
      <w:r w:rsidRPr="00866FF8">
        <w:rPr>
          <w:rFonts w:ascii="Helvetica" w:hAnsi="Helvetica"/>
          <w:sz w:val="20"/>
          <w:szCs w:val="20"/>
        </w:rPr>
        <w:t>Another news to be introduced in Las Vegas is</w:t>
      </w:r>
      <w:r w:rsidR="00466F2F" w:rsidRPr="00866FF8">
        <w:rPr>
          <w:rFonts w:ascii="Helvetica" w:hAnsi="Helvetica"/>
          <w:sz w:val="20"/>
          <w:szCs w:val="20"/>
        </w:rPr>
        <w:t xml:space="preserve"> Pulsar </w:t>
      </w:r>
      <w:r w:rsidRPr="00866FF8">
        <w:rPr>
          <w:rFonts w:ascii="Helvetica" w:hAnsi="Helvetica"/>
          <w:sz w:val="20"/>
          <w:szCs w:val="20"/>
        </w:rPr>
        <w:t xml:space="preserve">Thermion Thermal Riflescopes </w:t>
      </w:r>
      <w:r w:rsidR="00466F2F" w:rsidRPr="00866FF8">
        <w:rPr>
          <w:rFonts w:ascii="Helvetica" w:hAnsi="Helvetica"/>
          <w:sz w:val="20"/>
          <w:szCs w:val="20"/>
        </w:rPr>
        <w:t>deliver</w:t>
      </w:r>
      <w:r w:rsidRPr="00866FF8">
        <w:rPr>
          <w:rFonts w:ascii="Helvetica" w:hAnsi="Helvetica"/>
          <w:sz w:val="20"/>
          <w:szCs w:val="20"/>
        </w:rPr>
        <w:t>ing</w:t>
      </w:r>
      <w:r w:rsidR="00466F2F" w:rsidRPr="00866FF8">
        <w:rPr>
          <w:rFonts w:ascii="Helvetica" w:hAnsi="Helvetica"/>
          <w:sz w:val="20"/>
          <w:szCs w:val="20"/>
        </w:rPr>
        <w:t xml:space="preserve"> the premium thermal imaging </w:t>
      </w:r>
      <w:r w:rsidRPr="00866FF8">
        <w:rPr>
          <w:rFonts w:ascii="Helvetica" w:hAnsi="Helvetica"/>
          <w:sz w:val="20"/>
          <w:szCs w:val="20"/>
        </w:rPr>
        <w:t xml:space="preserve">on </w:t>
      </w:r>
      <w:r w:rsidR="00466F2F" w:rsidRPr="00866FF8">
        <w:rPr>
          <w:rFonts w:ascii="Helvetica" w:hAnsi="Helvetica"/>
          <w:sz w:val="20"/>
          <w:szCs w:val="20"/>
        </w:rPr>
        <w:t xml:space="preserve">a traditional-style aircraft-grade 30mm-tube. </w:t>
      </w:r>
      <w:r w:rsidRPr="00866FF8">
        <w:rPr>
          <w:rFonts w:ascii="Helvetica" w:hAnsi="Helvetica"/>
          <w:sz w:val="20"/>
          <w:szCs w:val="20"/>
        </w:rPr>
        <w:t>It means the hunting experience can now last longer than the day</w:t>
      </w:r>
      <w:r w:rsidR="003851B5" w:rsidRPr="00866FF8">
        <w:rPr>
          <w:rFonts w:ascii="Helvetica" w:hAnsi="Helvetica"/>
          <w:sz w:val="20"/>
          <w:szCs w:val="20"/>
        </w:rPr>
        <w:t xml:space="preserve">light </w:t>
      </w:r>
      <w:r w:rsidRPr="00866FF8">
        <w:rPr>
          <w:rFonts w:ascii="Helvetica" w:hAnsi="Helvetica"/>
          <w:sz w:val="20"/>
          <w:szCs w:val="20"/>
        </w:rPr>
        <w:t xml:space="preserve">without changing the riflescope. </w:t>
      </w:r>
      <w:r w:rsidR="00466F2F" w:rsidRPr="00866FF8">
        <w:rPr>
          <w:rFonts w:ascii="Helvetica" w:hAnsi="Helvetica"/>
          <w:sz w:val="20"/>
          <w:szCs w:val="20"/>
        </w:rPr>
        <w:t>Thermion Thermal Riflescopes are available in flagship 640x480 microbolometer sensor resolution with a 17μ pixel pitch, and 320x240 microbolometer sensor resolution with 12μ pixel pitch, each with a heat signature detection range up to 2,000 yards.</w:t>
      </w:r>
    </w:p>
    <w:p w14:paraId="1E181EDD" w14:textId="77777777" w:rsidR="005857B7" w:rsidRPr="00866FF8" w:rsidRDefault="00466F2F" w:rsidP="00466F2F">
      <w:pPr>
        <w:spacing w:after="120" w:line="240" w:lineRule="auto"/>
        <w:jc w:val="both"/>
        <w:rPr>
          <w:rFonts w:ascii="Helvetica" w:hAnsi="Helvetica"/>
          <w:sz w:val="20"/>
          <w:szCs w:val="20"/>
        </w:rPr>
      </w:pPr>
      <w:r w:rsidRPr="00866FF8">
        <w:rPr>
          <w:rFonts w:ascii="Helvetica" w:hAnsi="Helvetica"/>
          <w:sz w:val="20"/>
          <w:szCs w:val="20"/>
        </w:rPr>
        <w:t>Thermion devices are recoil rated up to .375 H&amp;H and 12-gauge, IPX7 waterproof and submersible in up to 3 feet of water for 30 minutes. The Thermion’s HD AMOLED display packs rich, customizable imaging with an 8-color palette, picture-in-picture, 8x digital zoom and multiple reticles in four color options: black, red, white and green.</w:t>
      </w:r>
    </w:p>
    <w:p w14:paraId="1E64CD1E" w14:textId="77777777" w:rsidR="001C0760" w:rsidRPr="00866FF8" w:rsidRDefault="005857B7" w:rsidP="00466F2F">
      <w:pPr>
        <w:spacing w:after="120" w:line="240" w:lineRule="auto"/>
        <w:jc w:val="both"/>
        <w:rPr>
          <w:rFonts w:ascii="Helvetica" w:hAnsi="Helvetica"/>
          <w:sz w:val="20"/>
          <w:szCs w:val="20"/>
        </w:rPr>
      </w:pPr>
      <w:r w:rsidRPr="00866FF8">
        <w:rPr>
          <w:rFonts w:ascii="Helvetica" w:hAnsi="Helvetica"/>
          <w:sz w:val="20"/>
          <w:szCs w:val="20"/>
        </w:rPr>
        <w:t xml:space="preserve">Every Pulsar product </w:t>
      </w:r>
      <w:r w:rsidR="001C0760" w:rsidRPr="00866FF8">
        <w:rPr>
          <w:rFonts w:ascii="Helvetica" w:hAnsi="Helvetica"/>
          <w:sz w:val="20"/>
          <w:szCs w:val="20"/>
        </w:rPr>
        <w:t>is built to</w:t>
      </w:r>
      <w:r w:rsidRPr="00866FF8">
        <w:rPr>
          <w:rFonts w:ascii="Helvetica" w:hAnsi="Helvetica"/>
          <w:sz w:val="20"/>
          <w:szCs w:val="20"/>
        </w:rPr>
        <w:t xml:space="preserve"> be exceptionally functional </w:t>
      </w:r>
      <w:r w:rsidR="001C0760" w:rsidRPr="00866FF8">
        <w:rPr>
          <w:rFonts w:ascii="Helvetica" w:hAnsi="Helvetica"/>
          <w:sz w:val="20"/>
          <w:szCs w:val="20"/>
        </w:rPr>
        <w:t>for users.</w:t>
      </w:r>
      <w:r w:rsidRPr="00866FF8">
        <w:rPr>
          <w:rFonts w:ascii="Helvetica" w:hAnsi="Helvetica"/>
          <w:sz w:val="20"/>
          <w:szCs w:val="20"/>
        </w:rPr>
        <w:t xml:space="preserve"> </w:t>
      </w:r>
      <w:r w:rsidR="00466F2F" w:rsidRPr="00866FF8">
        <w:rPr>
          <w:rFonts w:ascii="Helvetica" w:hAnsi="Helvetica"/>
          <w:sz w:val="20"/>
          <w:szCs w:val="20"/>
        </w:rPr>
        <w:t xml:space="preserve">While a rechargeable battery provides long-lasting performance, onboard video and still image recording in .mp4 and .jpg formats to a robust 16gb internal storage ensures you can relive all the thermal action later. User-friendly digital controls make setup and on-the-fly customizing easy. </w:t>
      </w:r>
    </w:p>
    <w:p w14:paraId="1C1DC0A8" w14:textId="77777777" w:rsidR="00466F2F" w:rsidRPr="00866FF8" w:rsidRDefault="00466F2F" w:rsidP="00466F2F">
      <w:pPr>
        <w:spacing w:after="120" w:line="240" w:lineRule="auto"/>
        <w:jc w:val="both"/>
        <w:rPr>
          <w:rFonts w:ascii="Helvetica" w:hAnsi="Helvetica"/>
          <w:sz w:val="20"/>
          <w:szCs w:val="20"/>
        </w:rPr>
      </w:pPr>
      <w:r w:rsidRPr="00866FF8">
        <w:rPr>
          <w:rFonts w:ascii="Helvetica" w:hAnsi="Helvetica"/>
          <w:sz w:val="20"/>
          <w:szCs w:val="20"/>
        </w:rPr>
        <w:t>The Thermion’s Wi-Fi connectivity via the Stream Vision app makes using a smartphone or tablet as a second display and remote control. Connected devices can even be used for firmware upgrades, data transfers and for streaming video.</w:t>
      </w:r>
    </w:p>
    <w:p w14:paraId="3C74AED2" w14:textId="77777777" w:rsidR="00520EB1" w:rsidRPr="00866FF8" w:rsidRDefault="00466F2F" w:rsidP="00466F2F">
      <w:pPr>
        <w:spacing w:after="120" w:line="240" w:lineRule="auto"/>
        <w:jc w:val="both"/>
        <w:rPr>
          <w:rFonts w:ascii="Helvetica" w:hAnsi="Helvetica"/>
          <w:b/>
          <w:sz w:val="20"/>
          <w:szCs w:val="20"/>
        </w:rPr>
      </w:pPr>
      <w:r w:rsidRPr="00866FF8">
        <w:rPr>
          <w:rFonts w:ascii="Helvetica" w:hAnsi="Helvetica"/>
          <w:b/>
          <w:sz w:val="20"/>
          <w:szCs w:val="20"/>
        </w:rPr>
        <w:t>Global business leader</w:t>
      </w:r>
    </w:p>
    <w:p w14:paraId="63637432" w14:textId="77777777" w:rsidR="00E0321A"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In 2019, SHOT (Shooting, Hunting and Outdoor Trade) Show will host more than 2,000 companies from 100 countries. Over 60,000 professionals working in the industry will visit the show along with 2,400 journalists from all over the world. </w:t>
      </w:r>
      <w:r w:rsidR="005700DF" w:rsidRPr="00866FF8">
        <w:rPr>
          <w:rFonts w:ascii="Helvetica" w:hAnsi="Helvetica"/>
          <w:sz w:val="20"/>
          <w:szCs w:val="20"/>
        </w:rPr>
        <w:t>SHOT is the largest event held at the Sands Expo and Convention Center. Total exhibit space for the 2019 show is expected to be more than 630,000 net square feet</w:t>
      </w:r>
      <w:r w:rsidR="00E0321A" w:rsidRPr="00866FF8">
        <w:rPr>
          <w:rFonts w:ascii="Helvetica" w:hAnsi="Helvetica"/>
          <w:sz w:val="20"/>
          <w:szCs w:val="20"/>
        </w:rPr>
        <w:t xml:space="preserve"> – </w:t>
      </w:r>
      <w:r w:rsidR="005700DF" w:rsidRPr="00866FF8">
        <w:rPr>
          <w:rFonts w:ascii="Helvetica" w:hAnsi="Helvetica"/>
          <w:sz w:val="20"/>
          <w:szCs w:val="20"/>
        </w:rPr>
        <w:t>equivalent to more than 13 acres</w:t>
      </w:r>
      <w:r w:rsidR="00E0321A" w:rsidRPr="00866FF8">
        <w:rPr>
          <w:rFonts w:ascii="Helvetica" w:hAnsi="Helvetica"/>
          <w:sz w:val="20"/>
          <w:szCs w:val="20"/>
        </w:rPr>
        <w:t xml:space="preserve"> as</w:t>
      </w:r>
      <w:r w:rsidR="005700DF" w:rsidRPr="00866FF8">
        <w:rPr>
          <w:rFonts w:ascii="Helvetica" w:hAnsi="Helvetica"/>
          <w:sz w:val="20"/>
          <w:szCs w:val="20"/>
        </w:rPr>
        <w:t xml:space="preserve"> the base of the Great Pyramid of Giza or England’s Windsor Castle</w:t>
      </w:r>
      <w:r w:rsidR="00E0321A" w:rsidRPr="00866FF8">
        <w:rPr>
          <w:rFonts w:ascii="Helvetica" w:hAnsi="Helvetica"/>
          <w:sz w:val="20"/>
          <w:szCs w:val="20"/>
        </w:rPr>
        <w:t>. The SHOT Show boasts 12.5 miles of aisles—just a little less than the distance of a half marathon.</w:t>
      </w:r>
    </w:p>
    <w:p w14:paraId="796D8E0F" w14:textId="77777777" w:rsidR="00520EB1"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"The show held in Las Vegas is the place where everyone presents the latest innovations and </w:t>
      </w:r>
      <w:r w:rsidR="00E0321A" w:rsidRPr="00866FF8">
        <w:rPr>
          <w:rFonts w:ascii="Helvetica" w:hAnsi="Helvetica"/>
          <w:sz w:val="20"/>
          <w:szCs w:val="20"/>
        </w:rPr>
        <w:t>negotiates</w:t>
      </w:r>
      <w:r w:rsidRPr="00866FF8">
        <w:rPr>
          <w:rFonts w:ascii="Helvetica" w:hAnsi="Helvetica"/>
          <w:sz w:val="20"/>
          <w:szCs w:val="20"/>
        </w:rPr>
        <w:t xml:space="preserve"> future </w:t>
      </w:r>
      <w:r w:rsidR="00E0321A" w:rsidRPr="00866FF8">
        <w:rPr>
          <w:rFonts w:ascii="Helvetica" w:hAnsi="Helvetica"/>
          <w:sz w:val="20"/>
          <w:szCs w:val="20"/>
        </w:rPr>
        <w:t>deals</w:t>
      </w:r>
      <w:r w:rsidRPr="00866FF8">
        <w:rPr>
          <w:rFonts w:ascii="Helvetica" w:hAnsi="Helvetica"/>
          <w:sz w:val="20"/>
          <w:szCs w:val="20"/>
        </w:rPr>
        <w:t xml:space="preserve">. It is a great opportunity to meet other producers and business partners and to expand sales channels. Although </w:t>
      </w:r>
      <w:r w:rsidR="00E0321A" w:rsidRPr="00866FF8">
        <w:rPr>
          <w:rFonts w:ascii="Helvetica" w:hAnsi="Helvetica"/>
          <w:sz w:val="20"/>
          <w:szCs w:val="20"/>
        </w:rPr>
        <w:t>the producer itself</w:t>
      </w:r>
      <w:r w:rsidRPr="00866FF8">
        <w:rPr>
          <w:rFonts w:ascii="Helvetica" w:hAnsi="Helvetica"/>
          <w:sz w:val="20"/>
          <w:szCs w:val="20"/>
        </w:rPr>
        <w:t xml:space="preserve"> don't sell </w:t>
      </w:r>
      <w:r w:rsidR="00E0321A" w:rsidRPr="00866FF8">
        <w:rPr>
          <w:rFonts w:ascii="Helvetica" w:hAnsi="Helvetica"/>
          <w:sz w:val="20"/>
          <w:szCs w:val="20"/>
        </w:rPr>
        <w:t>Pulsar</w:t>
      </w:r>
      <w:r w:rsidRPr="00866FF8">
        <w:rPr>
          <w:rFonts w:ascii="Helvetica" w:hAnsi="Helvetica"/>
          <w:sz w:val="20"/>
          <w:szCs w:val="20"/>
        </w:rPr>
        <w:t xml:space="preserve"> products in the retail market, the </w:t>
      </w:r>
      <w:r w:rsidR="00E0321A" w:rsidRPr="00866FF8">
        <w:rPr>
          <w:rFonts w:ascii="Helvetica" w:hAnsi="Helvetica"/>
          <w:sz w:val="20"/>
          <w:szCs w:val="20"/>
        </w:rPr>
        <w:t xml:space="preserve">network of distributors is </w:t>
      </w:r>
      <w:r w:rsidRPr="00866FF8">
        <w:rPr>
          <w:rFonts w:ascii="Helvetica" w:hAnsi="Helvetica"/>
          <w:sz w:val="20"/>
          <w:szCs w:val="20"/>
        </w:rPr>
        <w:t xml:space="preserve">operating in 70 countries and service centers located in each region of the world to communicate with our clients," the head of </w:t>
      </w:r>
      <w:r w:rsidR="00E0321A" w:rsidRPr="00866FF8">
        <w:rPr>
          <w:rFonts w:ascii="Helvetica" w:hAnsi="Helvetica"/>
          <w:sz w:val="20"/>
          <w:szCs w:val="20"/>
        </w:rPr>
        <w:t xml:space="preserve">marketing of </w:t>
      </w:r>
      <w:r w:rsidRPr="00866FF8">
        <w:rPr>
          <w:rFonts w:ascii="Helvetica" w:hAnsi="Helvetica"/>
          <w:sz w:val="20"/>
          <w:szCs w:val="20"/>
        </w:rPr>
        <w:t>the company explains.</w:t>
      </w:r>
    </w:p>
    <w:p w14:paraId="7AEFC4DD" w14:textId="77777777" w:rsidR="00520EB1" w:rsidRPr="00866FF8" w:rsidRDefault="00E0321A" w:rsidP="00466F2F">
      <w:pPr>
        <w:spacing w:after="120" w:line="240" w:lineRule="auto"/>
        <w:jc w:val="both"/>
        <w:rPr>
          <w:rFonts w:ascii="Helvetica" w:hAnsi="Helvetica"/>
          <w:sz w:val="20"/>
          <w:szCs w:val="20"/>
        </w:rPr>
      </w:pPr>
      <w:r w:rsidRPr="00866FF8">
        <w:rPr>
          <w:rFonts w:ascii="Helvetica" w:hAnsi="Helvetica"/>
          <w:sz w:val="20"/>
          <w:szCs w:val="20"/>
        </w:rPr>
        <w:t>20 percent of the company's leading brands Pulsar and Yukon are sold in</w:t>
      </w:r>
      <w:r w:rsidR="00320EA0" w:rsidRPr="00866FF8">
        <w:rPr>
          <w:rFonts w:ascii="Helvetica" w:hAnsi="Helvetica"/>
          <w:sz w:val="20"/>
          <w:szCs w:val="20"/>
        </w:rPr>
        <w:t xml:space="preserve"> US and </w:t>
      </w:r>
      <w:r w:rsidRPr="00866FF8">
        <w:rPr>
          <w:rFonts w:ascii="Helvetica" w:hAnsi="Helvetica"/>
          <w:sz w:val="20"/>
          <w:szCs w:val="20"/>
        </w:rPr>
        <w:t xml:space="preserve">60 percent – in </w:t>
      </w:r>
      <w:r w:rsidR="00320EA0" w:rsidRPr="00866FF8">
        <w:rPr>
          <w:rFonts w:ascii="Helvetica" w:hAnsi="Helvetica"/>
          <w:sz w:val="20"/>
          <w:szCs w:val="20"/>
        </w:rPr>
        <w:t xml:space="preserve">the European </w:t>
      </w:r>
      <w:r w:rsidRPr="00866FF8">
        <w:rPr>
          <w:rFonts w:ascii="Helvetica" w:hAnsi="Helvetica"/>
          <w:sz w:val="20"/>
          <w:szCs w:val="20"/>
        </w:rPr>
        <w:t>market</w:t>
      </w:r>
      <w:r w:rsidR="00320EA0" w:rsidRPr="00866FF8">
        <w:rPr>
          <w:rFonts w:ascii="Helvetica" w:hAnsi="Helvetica"/>
          <w:sz w:val="20"/>
          <w:szCs w:val="20"/>
        </w:rPr>
        <w:t xml:space="preserve">. The company's main partners also operate in Europe. 12 years ago, the company has chosen </w:t>
      </w:r>
      <w:r w:rsidRPr="00866FF8">
        <w:rPr>
          <w:rFonts w:ascii="Helvetica" w:hAnsi="Helvetica"/>
          <w:sz w:val="20"/>
          <w:szCs w:val="20"/>
        </w:rPr>
        <w:t xml:space="preserve">Lithuania – a North European country – </w:t>
      </w:r>
      <w:r w:rsidR="00320EA0" w:rsidRPr="00866FF8">
        <w:rPr>
          <w:rFonts w:ascii="Helvetica" w:hAnsi="Helvetica"/>
          <w:sz w:val="20"/>
          <w:szCs w:val="20"/>
        </w:rPr>
        <w:t>as its main business headquarters due to its convenient geographical location</w:t>
      </w:r>
      <w:r w:rsidRPr="00866FF8">
        <w:rPr>
          <w:rFonts w:ascii="Helvetica" w:hAnsi="Helvetica"/>
          <w:sz w:val="20"/>
          <w:szCs w:val="20"/>
        </w:rPr>
        <w:t xml:space="preserve"> and valuable resources to develop product innovations.</w:t>
      </w:r>
    </w:p>
    <w:p w14:paraId="5B605662" w14:textId="77777777" w:rsidR="00520EB1" w:rsidRPr="00866FF8" w:rsidRDefault="00320EA0" w:rsidP="00466F2F">
      <w:pPr>
        <w:spacing w:after="120" w:line="240" w:lineRule="auto"/>
        <w:jc w:val="both"/>
        <w:rPr>
          <w:rFonts w:ascii="Helvetica" w:hAnsi="Helvetica"/>
          <w:b/>
          <w:sz w:val="20"/>
          <w:szCs w:val="20"/>
        </w:rPr>
      </w:pPr>
      <w:r w:rsidRPr="00866FF8">
        <w:rPr>
          <w:rFonts w:ascii="Helvetica" w:hAnsi="Helvetica"/>
          <w:b/>
          <w:sz w:val="20"/>
          <w:szCs w:val="20"/>
        </w:rPr>
        <w:t>Equipment tailored for professionals</w:t>
      </w:r>
    </w:p>
    <w:p w14:paraId="19DED06F" w14:textId="77777777" w:rsidR="00520EB1"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According to the SHOT Show organizers', </w:t>
      </w:r>
      <w:r w:rsidR="00E0321A" w:rsidRPr="00866FF8">
        <w:rPr>
          <w:rFonts w:ascii="Helvetica" w:hAnsi="Helvetica"/>
          <w:sz w:val="20"/>
          <w:szCs w:val="20"/>
        </w:rPr>
        <w:t xml:space="preserve">the Law Enforcement section remains the fastest growing segment of the event. It will cover more than 170,000 square feet of the show. </w:t>
      </w:r>
      <w:r w:rsidRPr="00866FF8">
        <w:rPr>
          <w:rFonts w:ascii="Helvetica" w:hAnsi="Helvetica"/>
          <w:sz w:val="20"/>
          <w:szCs w:val="20"/>
        </w:rPr>
        <w:t xml:space="preserve">This segment is also important for Pulsar manufacturers. The Pulsar product </w:t>
      </w:r>
      <w:r w:rsidR="00E0321A" w:rsidRPr="00866FF8">
        <w:rPr>
          <w:rFonts w:ascii="Helvetica" w:hAnsi="Helvetica"/>
          <w:sz w:val="20"/>
          <w:szCs w:val="20"/>
        </w:rPr>
        <w:t>line</w:t>
      </w:r>
      <w:r w:rsidRPr="00866FF8">
        <w:rPr>
          <w:rFonts w:ascii="Helvetica" w:hAnsi="Helvetica"/>
          <w:sz w:val="20"/>
          <w:szCs w:val="20"/>
        </w:rPr>
        <w:t xml:space="preserve"> includes optic devices with expanded functionality tailored </w:t>
      </w:r>
      <w:r w:rsidR="006A3FC2" w:rsidRPr="00866FF8">
        <w:rPr>
          <w:rFonts w:ascii="Helvetica" w:hAnsi="Helvetica"/>
          <w:sz w:val="20"/>
          <w:szCs w:val="20"/>
        </w:rPr>
        <w:t>for experienced users and specialists in different spheres: not only hunting, animal research observation night and thermal photo and video shooting, search and rescue, including activity without direct visibility and under severe atmospheric conditions. Integration with external computer devices and internet connection is a standard for developing new products and modifying the existing ones.</w:t>
      </w:r>
    </w:p>
    <w:p w14:paraId="13EEFC35" w14:textId="77777777" w:rsidR="00520EB1"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"The fact that Pulsar devices are integrated with smartphones, tablets and other smart devices is paramount to all of today's consumers. It allows to observe the image broadcast by the optic device on multiple screens, record it and share it with family or professional team members. Such options are essentially rewriting the market rules - we were the first to offer that, and now consumers demand it from other manufacturers," says </w:t>
      </w:r>
      <w:proofErr w:type="spellStart"/>
      <w:r w:rsidR="006A3FC2" w:rsidRPr="00866FF8">
        <w:rPr>
          <w:rFonts w:ascii="Helvetica" w:hAnsi="Helvetica"/>
          <w:sz w:val="20"/>
          <w:szCs w:val="20"/>
        </w:rPr>
        <w:t>Rytis</w:t>
      </w:r>
      <w:proofErr w:type="spellEnd"/>
      <w:r w:rsidR="006A3FC2" w:rsidRPr="00866FF8">
        <w:rPr>
          <w:rFonts w:ascii="Helvetica" w:hAnsi="Helvetica"/>
          <w:sz w:val="20"/>
          <w:szCs w:val="20"/>
        </w:rPr>
        <w:t xml:space="preserve"> </w:t>
      </w:r>
      <w:proofErr w:type="spellStart"/>
      <w:r w:rsidR="006A3FC2" w:rsidRPr="00866FF8">
        <w:rPr>
          <w:rFonts w:ascii="Helvetica" w:hAnsi="Helvetica"/>
          <w:sz w:val="20"/>
          <w:szCs w:val="20"/>
        </w:rPr>
        <w:t>Bura</w:t>
      </w:r>
      <w:r w:rsidR="005F2F9E" w:rsidRPr="00866FF8">
        <w:rPr>
          <w:rFonts w:ascii="Helvetica" w:hAnsi="Helvetica"/>
          <w:sz w:val="20"/>
          <w:szCs w:val="20"/>
        </w:rPr>
        <w:t>c</w:t>
      </w:r>
      <w:r w:rsidR="006A3FC2" w:rsidRPr="00866FF8">
        <w:rPr>
          <w:rFonts w:ascii="Helvetica" w:hAnsi="Helvetica"/>
          <w:sz w:val="20"/>
          <w:szCs w:val="20"/>
        </w:rPr>
        <w:t>as</w:t>
      </w:r>
      <w:proofErr w:type="spellEnd"/>
      <w:r w:rsidRPr="00866FF8">
        <w:rPr>
          <w:rFonts w:ascii="Helvetica" w:hAnsi="Helvetica"/>
          <w:sz w:val="20"/>
          <w:szCs w:val="20"/>
        </w:rPr>
        <w:t>.</w:t>
      </w:r>
    </w:p>
    <w:p w14:paraId="524E347A" w14:textId="77777777" w:rsidR="00520EB1" w:rsidRPr="00866FF8" w:rsidRDefault="00320EA0" w:rsidP="00466F2F">
      <w:pPr>
        <w:spacing w:after="120" w:line="240" w:lineRule="auto"/>
        <w:jc w:val="both"/>
        <w:rPr>
          <w:rFonts w:ascii="Helvetica" w:hAnsi="Helvetica"/>
          <w:b/>
          <w:sz w:val="20"/>
          <w:szCs w:val="20"/>
        </w:rPr>
      </w:pPr>
      <w:r w:rsidRPr="00866FF8">
        <w:rPr>
          <w:rFonts w:ascii="Helvetica" w:hAnsi="Helvetica"/>
          <w:b/>
          <w:sz w:val="20"/>
          <w:szCs w:val="20"/>
        </w:rPr>
        <w:t>Encourages ethical hunting</w:t>
      </w:r>
    </w:p>
    <w:p w14:paraId="1D400124" w14:textId="77777777" w:rsidR="00520EB1"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One of the most important values of Pulsar is to promote ethical, safe and sustainable behavior during hunting and active leisure. SHOT show event, also sponsored by Pulsar, focuses on the security of hunting and </w:t>
      </w:r>
      <w:r w:rsidRPr="00866FF8">
        <w:rPr>
          <w:rFonts w:ascii="Helvetica" w:hAnsi="Helvetica"/>
          <w:sz w:val="20"/>
          <w:szCs w:val="20"/>
        </w:rPr>
        <w:lastRenderedPageBreak/>
        <w:t>leisure equipment. The exhibition brings millions of dollars annually to the US National Shooting Sports Foundation, which upholds ethical hunting and precision sports and focuses on safe and responsible behavior programs.</w:t>
      </w:r>
    </w:p>
    <w:p w14:paraId="3B788D3B" w14:textId="77777777" w:rsidR="00520EB1" w:rsidRPr="00866FF8" w:rsidRDefault="00320EA0" w:rsidP="00466F2F">
      <w:pPr>
        <w:spacing w:after="120" w:line="240" w:lineRule="auto"/>
        <w:jc w:val="both"/>
        <w:rPr>
          <w:rFonts w:ascii="Helvetica" w:hAnsi="Helvetica"/>
          <w:b/>
          <w:sz w:val="20"/>
          <w:szCs w:val="20"/>
        </w:rPr>
      </w:pPr>
      <w:r w:rsidRPr="00866FF8">
        <w:rPr>
          <w:rFonts w:ascii="Helvetica" w:hAnsi="Helvetica"/>
          <w:b/>
          <w:sz w:val="20"/>
          <w:szCs w:val="20"/>
        </w:rPr>
        <w:t>Important employers</w:t>
      </w:r>
    </w:p>
    <w:p w14:paraId="1ACEF165" w14:textId="77777777" w:rsidR="006A3FC2" w:rsidRPr="00866FF8" w:rsidRDefault="00320EA0" w:rsidP="00466F2F">
      <w:pPr>
        <w:spacing w:after="120" w:line="240" w:lineRule="auto"/>
        <w:jc w:val="both"/>
        <w:rPr>
          <w:rFonts w:ascii="Helvetica" w:hAnsi="Helvetica"/>
          <w:sz w:val="20"/>
          <w:szCs w:val="20"/>
        </w:rPr>
      </w:pPr>
      <w:r w:rsidRPr="00866FF8">
        <w:rPr>
          <w:rFonts w:ascii="Helvetica" w:hAnsi="Helvetica"/>
          <w:sz w:val="20"/>
          <w:szCs w:val="20"/>
        </w:rPr>
        <w:t xml:space="preserve">Companies manufacturing equipment for outdoor activities, hunting, shooting sports and security are one of the largest employers.  More than 166,000 employees work in this field in the United States alone. The Pulsar producer group has more than 1,000 employees working in subdivisions in Lithuania, the United States, Great Britain, China, Russia, Ukraine, and Belarus. </w:t>
      </w:r>
    </w:p>
    <w:p w14:paraId="06D6FEC8" w14:textId="77777777" w:rsidR="00866FF8" w:rsidRPr="00866FF8" w:rsidRDefault="00866FF8" w:rsidP="00466F2F">
      <w:pPr>
        <w:spacing w:after="120" w:line="240" w:lineRule="auto"/>
        <w:jc w:val="both"/>
        <w:rPr>
          <w:rFonts w:ascii="Helvetica" w:hAnsi="Helvetica"/>
          <w:b/>
          <w:sz w:val="20"/>
          <w:szCs w:val="20"/>
        </w:rPr>
      </w:pPr>
    </w:p>
    <w:p w14:paraId="100F64D2" w14:textId="042A0FC1" w:rsidR="00520EB1" w:rsidRPr="00866FF8" w:rsidRDefault="00866FF8" w:rsidP="00466F2F">
      <w:pPr>
        <w:spacing w:after="120" w:line="240" w:lineRule="auto"/>
        <w:jc w:val="both"/>
        <w:rPr>
          <w:rFonts w:ascii="Helvetica" w:hAnsi="Helvetica"/>
          <w:b/>
          <w:color w:val="7F7F7F" w:themeColor="text1" w:themeTint="80"/>
          <w:sz w:val="20"/>
          <w:szCs w:val="20"/>
        </w:rPr>
      </w:pPr>
      <w:r w:rsidRPr="00866FF8">
        <w:rPr>
          <w:rFonts w:ascii="Helvetica" w:hAnsi="Helvetica"/>
          <w:b/>
          <w:color w:val="7F7F7F" w:themeColor="text1" w:themeTint="80"/>
          <w:sz w:val="20"/>
          <w:szCs w:val="20"/>
        </w:rPr>
        <w:t>Contact for media:</w:t>
      </w:r>
    </w:p>
    <w:p w14:paraId="399B7773" w14:textId="5CAB222C" w:rsidR="00520EB1" w:rsidRPr="00866FF8" w:rsidRDefault="0067175D" w:rsidP="002C2D68">
      <w:pPr>
        <w:spacing w:after="120" w:line="240" w:lineRule="auto"/>
        <w:rPr>
          <w:rFonts w:ascii="Helvetica" w:hAnsi="Helvetica"/>
          <w:color w:val="7F7F7F" w:themeColor="text1" w:themeTint="80"/>
          <w:sz w:val="20"/>
          <w:szCs w:val="20"/>
        </w:rPr>
      </w:pPr>
      <w:r w:rsidRPr="00866FF8">
        <w:rPr>
          <w:rFonts w:ascii="Helvetica" w:hAnsi="Helvetica"/>
          <w:b/>
          <w:noProof/>
          <w:color w:val="666666"/>
          <w:sz w:val="22"/>
          <w:szCs w:val="20"/>
        </w:rPr>
        <w:drawing>
          <wp:anchor distT="0" distB="0" distL="114300" distR="114300" simplePos="0" relativeHeight="251660288" behindDoc="0" locked="0" layoutInCell="1" allowOverlap="1" wp14:anchorId="75BCEF56" wp14:editId="2C4AE1A1">
            <wp:simplePos x="0" y="0"/>
            <wp:positionH relativeFrom="margin">
              <wp:align>right</wp:align>
            </wp:positionH>
            <wp:positionV relativeFrom="paragraph">
              <wp:posOffset>2540</wp:posOffset>
            </wp:positionV>
            <wp:extent cx="1090930" cy="1090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sar LINKED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0930" cy="1090930"/>
                    </a:xfrm>
                    <a:prstGeom prst="rect">
                      <a:avLst/>
                    </a:prstGeom>
                  </pic:spPr>
                </pic:pic>
              </a:graphicData>
            </a:graphic>
          </wp:anchor>
        </w:drawing>
      </w:r>
      <w:proofErr w:type="spellStart"/>
      <w:r w:rsidR="006A3FC2" w:rsidRPr="00866FF8">
        <w:rPr>
          <w:rFonts w:ascii="Helvetica" w:hAnsi="Helvetica"/>
          <w:color w:val="7F7F7F" w:themeColor="text1" w:themeTint="80"/>
          <w:sz w:val="20"/>
          <w:szCs w:val="20"/>
        </w:rPr>
        <w:t>Rytis</w:t>
      </w:r>
      <w:proofErr w:type="spellEnd"/>
      <w:r w:rsidR="006A3FC2" w:rsidRPr="00866FF8">
        <w:rPr>
          <w:rFonts w:ascii="Helvetica" w:hAnsi="Helvetica"/>
          <w:color w:val="7F7F7F" w:themeColor="text1" w:themeTint="80"/>
          <w:sz w:val="20"/>
          <w:szCs w:val="20"/>
        </w:rPr>
        <w:t xml:space="preserve"> </w:t>
      </w:r>
      <w:proofErr w:type="spellStart"/>
      <w:r w:rsidR="006A3FC2" w:rsidRPr="00866FF8">
        <w:rPr>
          <w:rFonts w:ascii="Helvetica" w:hAnsi="Helvetica"/>
          <w:color w:val="7F7F7F" w:themeColor="text1" w:themeTint="80"/>
          <w:sz w:val="20"/>
          <w:szCs w:val="20"/>
        </w:rPr>
        <w:t>Bura</w:t>
      </w:r>
      <w:r w:rsidR="006D7281" w:rsidRPr="00866FF8">
        <w:rPr>
          <w:rFonts w:ascii="Helvetica" w:hAnsi="Helvetica"/>
          <w:color w:val="7F7F7F" w:themeColor="text1" w:themeTint="80"/>
          <w:sz w:val="20"/>
          <w:szCs w:val="20"/>
        </w:rPr>
        <w:t>c</w:t>
      </w:r>
      <w:r w:rsidR="006A3FC2" w:rsidRPr="00866FF8">
        <w:rPr>
          <w:rFonts w:ascii="Helvetica" w:hAnsi="Helvetica"/>
          <w:color w:val="7F7F7F" w:themeColor="text1" w:themeTint="80"/>
          <w:sz w:val="20"/>
          <w:szCs w:val="20"/>
        </w:rPr>
        <w:t>as</w:t>
      </w:r>
      <w:proofErr w:type="spellEnd"/>
      <w:r w:rsidR="006A3FC2" w:rsidRPr="00866FF8">
        <w:rPr>
          <w:rFonts w:ascii="Helvetica" w:hAnsi="Helvetica"/>
          <w:color w:val="7F7F7F" w:themeColor="text1" w:themeTint="80"/>
          <w:sz w:val="20"/>
          <w:szCs w:val="20"/>
        </w:rPr>
        <w:br/>
        <w:t>Marketing director</w:t>
      </w:r>
      <w:r w:rsidR="006A3FC2" w:rsidRPr="00866FF8">
        <w:rPr>
          <w:rFonts w:ascii="Helvetica" w:hAnsi="Helvetica"/>
          <w:color w:val="7F7F7F" w:themeColor="text1" w:themeTint="80"/>
          <w:sz w:val="20"/>
          <w:szCs w:val="20"/>
        </w:rPr>
        <w:br/>
        <w:t>Yukon Advanced Optics Worldwide</w:t>
      </w:r>
      <w:r w:rsidR="006A3FC2" w:rsidRPr="00866FF8">
        <w:rPr>
          <w:rFonts w:ascii="Helvetica" w:hAnsi="Helvetica"/>
          <w:color w:val="7F7F7F" w:themeColor="text1" w:themeTint="80"/>
          <w:sz w:val="20"/>
          <w:szCs w:val="20"/>
        </w:rPr>
        <w:br/>
        <w:t>Tel.: +370 644 49396</w:t>
      </w:r>
      <w:r w:rsidR="006A3FC2" w:rsidRPr="00866FF8">
        <w:rPr>
          <w:rFonts w:ascii="Helvetica" w:hAnsi="Helvetica"/>
          <w:color w:val="7F7F7F" w:themeColor="text1" w:themeTint="80"/>
          <w:sz w:val="20"/>
          <w:szCs w:val="20"/>
        </w:rPr>
        <w:br/>
        <w:t>r.buracas@yukonww.com</w:t>
      </w:r>
      <w:bookmarkStart w:id="0" w:name="_GoBack"/>
      <w:bookmarkEnd w:id="0"/>
    </w:p>
    <w:sectPr w:rsidR="00520EB1" w:rsidRPr="00866FF8" w:rsidSect="00866FF8">
      <w:pgSz w:w="12240" w:h="15840"/>
      <w:pgMar w:top="1440" w:right="126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B1"/>
    <w:rsid w:val="00023884"/>
    <w:rsid w:val="00081323"/>
    <w:rsid w:val="00083384"/>
    <w:rsid w:val="000B48B7"/>
    <w:rsid w:val="00147517"/>
    <w:rsid w:val="00185DAC"/>
    <w:rsid w:val="001C0760"/>
    <w:rsid w:val="002C2D68"/>
    <w:rsid w:val="00320EA0"/>
    <w:rsid w:val="003368C9"/>
    <w:rsid w:val="003851B5"/>
    <w:rsid w:val="004310E8"/>
    <w:rsid w:val="00466F2F"/>
    <w:rsid w:val="004C0498"/>
    <w:rsid w:val="00520EB1"/>
    <w:rsid w:val="00545079"/>
    <w:rsid w:val="005700DF"/>
    <w:rsid w:val="005857B7"/>
    <w:rsid w:val="005F2F9E"/>
    <w:rsid w:val="00633F64"/>
    <w:rsid w:val="006709CF"/>
    <w:rsid w:val="0067175D"/>
    <w:rsid w:val="006A3FC2"/>
    <w:rsid w:val="006D7281"/>
    <w:rsid w:val="0074082E"/>
    <w:rsid w:val="007D798A"/>
    <w:rsid w:val="00866FF8"/>
    <w:rsid w:val="00884D50"/>
    <w:rsid w:val="00956C75"/>
    <w:rsid w:val="009B7526"/>
    <w:rsid w:val="00A03ACF"/>
    <w:rsid w:val="00AB6B5D"/>
    <w:rsid w:val="00AC1083"/>
    <w:rsid w:val="00B25C4E"/>
    <w:rsid w:val="00BA0C38"/>
    <w:rsid w:val="00BD0EE0"/>
    <w:rsid w:val="00C26112"/>
    <w:rsid w:val="00C26DCE"/>
    <w:rsid w:val="00C465FB"/>
    <w:rsid w:val="00C54660"/>
    <w:rsid w:val="00C641F4"/>
    <w:rsid w:val="00C649A4"/>
    <w:rsid w:val="00CD248A"/>
    <w:rsid w:val="00E0321A"/>
    <w:rsid w:val="00E259D9"/>
    <w:rsid w:val="00FC7EEF"/>
    <w:rsid w:val="00FE10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E00E"/>
  <w15:docId w15:val="{6FC6BDE9-1271-4D9C-B8C8-A6E1E6A5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63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dc:description/>
  <cp:lastModifiedBy>Ruta Latinyte</cp:lastModifiedBy>
  <cp:revision>3</cp:revision>
  <dcterms:created xsi:type="dcterms:W3CDTF">2019-01-18T12:12:00Z</dcterms:created>
  <dcterms:modified xsi:type="dcterms:W3CDTF">2019-01-18T12:13:00Z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