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0F" w:rsidRPr="009F7046" w:rsidRDefault="00D60D0F" w:rsidP="00D60D0F">
      <w:pPr>
        <w:pStyle w:val="Address1"/>
        <w:spacing w:line="300" w:lineRule="auto"/>
        <w:ind w:left="-180"/>
        <w:rPr>
          <w:rFonts w:ascii="Palatino" w:hAnsi="Palatino"/>
          <w:color w:val="auto"/>
        </w:rPr>
      </w:pPr>
    </w:p>
    <w:p w:rsidR="00B10A13" w:rsidRPr="00102E1D" w:rsidRDefault="00B10A13" w:rsidP="00102E1D">
      <w:pPr>
        <w:pStyle w:val="Address1"/>
        <w:spacing w:line="20" w:lineRule="atLeast"/>
        <w:ind w:left="-180"/>
        <w:rPr>
          <w:rFonts w:ascii="Palatino" w:hAnsi="Palatino"/>
          <w:color w:val="auto"/>
        </w:rPr>
      </w:pPr>
    </w:p>
    <w:p w:rsidR="00F918C6" w:rsidRPr="00EC1EB8" w:rsidRDefault="00F918C6" w:rsidP="00015C3B">
      <w:pPr>
        <w:rPr>
          <w:rFonts w:ascii="Helvetica" w:hAnsi="Helvetica"/>
          <w:b/>
          <w:color w:val="FF0000"/>
          <w:sz w:val="30"/>
          <w:szCs w:val="30"/>
        </w:rPr>
      </w:pPr>
    </w:p>
    <w:p w:rsidR="00EC1EB8" w:rsidRPr="00EC1EB8" w:rsidRDefault="00EC1EB8" w:rsidP="00EC1EB8">
      <w:pPr>
        <w:rPr>
          <w:rFonts w:ascii="Helvetica" w:hAnsi="Helvetica"/>
          <w:b/>
          <w:sz w:val="28"/>
          <w:szCs w:val="28"/>
        </w:rPr>
        <w:sectPr w:rsidR="00EC1EB8" w:rsidRPr="00EC1EB8" w:rsidSect="00EC1EB8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2240" w:h="15840"/>
          <w:pgMar w:top="1800" w:right="1440" w:bottom="1440" w:left="1440" w:header="432" w:footer="461" w:gutter="0"/>
          <w:cols w:space="720"/>
          <w:titlePg/>
          <w:docGrid w:linePitch="360"/>
        </w:sectPr>
      </w:pPr>
      <w:bookmarkStart w:id="0" w:name="_GoBack"/>
      <w:bookmarkEnd w:id="0"/>
      <w:r w:rsidRPr="00EC1EB8">
        <w:rPr>
          <w:rFonts w:ascii="Helvetica" w:hAnsi="Helvetica"/>
          <w:b/>
          <w:sz w:val="28"/>
          <w:szCs w:val="28"/>
        </w:rPr>
        <w:t>Fermilab to participate in fifth USA Science and Engineering Festival</w:t>
      </w:r>
    </w:p>
    <w:p w:rsidR="00EC1EB8" w:rsidRPr="00EC1EB8" w:rsidRDefault="00EC1EB8" w:rsidP="00EC1EB8">
      <w:pPr>
        <w:rPr>
          <w:sz w:val="28"/>
          <w:szCs w:val="28"/>
        </w:rPr>
        <w:sectPr w:rsidR="00EC1EB8" w:rsidRPr="00EC1EB8" w:rsidSect="00F918C6">
          <w:type w:val="continuous"/>
          <w:pgSz w:w="12240" w:h="15840"/>
          <w:pgMar w:top="1800" w:right="1440" w:bottom="1440" w:left="1440" w:header="432" w:footer="461" w:gutter="0"/>
          <w:cols w:space="720"/>
          <w:titlePg/>
          <w:docGrid w:linePitch="360"/>
        </w:sectPr>
      </w:pPr>
    </w:p>
    <w:p w:rsidR="001602A7" w:rsidRPr="001602A7" w:rsidRDefault="00EC1EB8" w:rsidP="00015C3B">
      <w:r>
        <w:t>Fermilab will participate in the fifth USA Science and Engineering Festival, to be held April 7 &amp; 8 at the Walter E. Washington Convention Center in Washington, D.C.</w:t>
      </w:r>
    </w:p>
    <w:p w:rsidR="00EC1EB8" w:rsidRDefault="00E35DA5" w:rsidP="00E35DA5">
      <w:pPr>
        <w:ind w:firstLine="576"/>
      </w:pPr>
      <w:r>
        <w:t>Fermilab has participated in every Festival since the inaugural event held on the National Mall in 2010. “It’s a great event to be part of,” said Spencer Pasero, Fermilab’s Education &amp; Public Outreach Manager. “We enjoy the opportunity to introduce our physics to students, teacher, and the public at such an incredible gathering.”</w:t>
      </w:r>
    </w:p>
    <w:p w:rsidR="00E35DA5" w:rsidRPr="00E00D37" w:rsidRDefault="006D0907" w:rsidP="00E35DA5">
      <w:pPr>
        <w:ind w:firstLine="576"/>
      </w:pPr>
      <w:r>
        <w:t>Fermilab will be bringing a mix of hands-on activities and new virtual reality experiences for visitors at the booth.</w:t>
      </w:r>
    </w:p>
    <w:p w:rsidR="0090503E" w:rsidRPr="00E00D37" w:rsidRDefault="0090503E" w:rsidP="009B6DFF"/>
    <w:sectPr w:rsidR="0090503E" w:rsidRPr="00E00D37" w:rsidSect="00F918C6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/>
      <w:pgMar w:top="1800" w:right="1440" w:bottom="1440" w:left="1440" w:header="432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072" w:rsidRDefault="002E0072" w:rsidP="008C6B3A">
      <w:r>
        <w:separator/>
      </w:r>
    </w:p>
  </w:endnote>
  <w:endnote w:type="continuationSeparator" w:id="0">
    <w:p w:rsidR="002E0072" w:rsidRDefault="002E0072" w:rsidP="008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Roman">
    <w:altName w:val="Helvetica 55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EB8" w:rsidRDefault="00EC1EB8" w:rsidP="00E242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1EB8" w:rsidRDefault="00EC1EB8" w:rsidP="0090503E">
    <w:pPr>
      <w:pStyle w:val="Footer"/>
      <w:ind w:right="360"/>
      <w:rPr>
        <w:rStyle w:val="PageNumber"/>
      </w:rPr>
    </w:pPr>
  </w:p>
  <w:p w:rsidR="00EC1EB8" w:rsidRDefault="00EC1EB8" w:rsidP="00EC2B1B">
    <w:pPr>
      <w:pStyle w:val="Footer"/>
      <w:tabs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EB8" w:rsidRPr="00F42961" w:rsidRDefault="00EC1EB8" w:rsidP="00935D3B">
    <w:pPr>
      <w:pStyle w:val="FooterPage"/>
      <w:rPr>
        <w:szCs w:val="16"/>
      </w:rPr>
    </w:pPr>
    <w:r>
      <w:t xml:space="preserve">   </w:t>
    </w:r>
    <w:r>
      <w:tab/>
    </w:r>
    <w:r w:rsidRPr="00F42961">
      <w:rPr>
        <w:rStyle w:val="PageNumber"/>
        <w:szCs w:val="16"/>
      </w:rPr>
      <w:fldChar w:fldCharType="begin"/>
    </w:r>
    <w:r w:rsidRPr="00F42961">
      <w:rPr>
        <w:rStyle w:val="PageNumber"/>
        <w:szCs w:val="16"/>
      </w:rPr>
      <w:instrText xml:space="preserve"> PAGE </w:instrText>
    </w:r>
    <w:r w:rsidRPr="00F42961">
      <w:rPr>
        <w:rStyle w:val="PageNumber"/>
        <w:szCs w:val="16"/>
      </w:rPr>
      <w:fldChar w:fldCharType="separate"/>
    </w:r>
    <w:r>
      <w:rPr>
        <w:rStyle w:val="PageNumber"/>
        <w:noProof/>
        <w:szCs w:val="16"/>
      </w:rPr>
      <w:t>2</w:t>
    </w:r>
    <w:r w:rsidRPr="00F42961">
      <w:rPr>
        <w:rStyle w:val="PageNumbe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C0F" w:rsidRDefault="006A6C0F" w:rsidP="00E242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C0F" w:rsidRDefault="006A6C0F" w:rsidP="0090503E">
    <w:pPr>
      <w:pStyle w:val="Footer"/>
      <w:ind w:right="360"/>
      <w:rPr>
        <w:rStyle w:val="PageNumber"/>
      </w:rPr>
    </w:pPr>
  </w:p>
  <w:p w:rsidR="006A6C0F" w:rsidRDefault="006A6C0F" w:rsidP="00EC2B1B">
    <w:pPr>
      <w:pStyle w:val="Footer"/>
      <w:tabs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C0F" w:rsidRPr="00F42961" w:rsidRDefault="006A6C0F" w:rsidP="00935D3B">
    <w:pPr>
      <w:pStyle w:val="FooterPage"/>
      <w:rPr>
        <w:szCs w:val="16"/>
      </w:rPr>
    </w:pPr>
    <w:r>
      <w:t xml:space="preserve">   </w:t>
    </w:r>
    <w:r>
      <w:tab/>
    </w:r>
    <w:r w:rsidRPr="00F42961">
      <w:rPr>
        <w:rStyle w:val="PageNumber"/>
        <w:szCs w:val="16"/>
      </w:rPr>
      <w:fldChar w:fldCharType="begin"/>
    </w:r>
    <w:r w:rsidRPr="00F42961">
      <w:rPr>
        <w:rStyle w:val="PageNumber"/>
        <w:szCs w:val="16"/>
      </w:rPr>
      <w:instrText xml:space="preserve"> PAGE </w:instrText>
    </w:r>
    <w:r w:rsidRPr="00F42961">
      <w:rPr>
        <w:rStyle w:val="PageNumber"/>
        <w:szCs w:val="16"/>
      </w:rPr>
      <w:fldChar w:fldCharType="separate"/>
    </w:r>
    <w:r w:rsidR="009B6DFF">
      <w:rPr>
        <w:rStyle w:val="PageNumber"/>
        <w:noProof/>
        <w:szCs w:val="16"/>
      </w:rPr>
      <w:t>2</w:t>
    </w:r>
    <w:r w:rsidRPr="00F42961">
      <w:rPr>
        <w:rStyle w:val="PageNumbe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072" w:rsidRDefault="002E0072" w:rsidP="008C6B3A">
      <w:r>
        <w:separator/>
      </w:r>
    </w:p>
  </w:footnote>
  <w:footnote w:type="continuationSeparator" w:id="0">
    <w:p w:rsidR="002E0072" w:rsidRDefault="002E0072" w:rsidP="008C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EB8" w:rsidRDefault="00EC1EB8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D9EF340" wp14:editId="15E6AB5B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771765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2Footer_0713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EB8" w:rsidRDefault="00EC1EB8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D487203" wp14:editId="6F4AC084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771765" cy="1005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1Header_0717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C0F" w:rsidRDefault="00B92BC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6B873D" wp14:editId="17302A6C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771765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2Footer_0713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C0F" w:rsidRDefault="00B92BC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D81D12" wp14:editId="56DFF8FB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77176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1Header_0717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6E45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rawingGridHorizontalSpacing w:val="187"/>
  <w:drawingGridVerticalSpacing w:val="18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1EB8"/>
    <w:rsid w:val="00015C3B"/>
    <w:rsid w:val="000B40F6"/>
    <w:rsid w:val="000D73C2"/>
    <w:rsid w:val="00102E1D"/>
    <w:rsid w:val="00134954"/>
    <w:rsid w:val="001602A7"/>
    <w:rsid w:val="001937B1"/>
    <w:rsid w:val="001B3A34"/>
    <w:rsid w:val="001C6F5E"/>
    <w:rsid w:val="002067C9"/>
    <w:rsid w:val="002C6CBB"/>
    <w:rsid w:val="002E0072"/>
    <w:rsid w:val="002F6A06"/>
    <w:rsid w:val="00324A0B"/>
    <w:rsid w:val="003A704F"/>
    <w:rsid w:val="003F55EA"/>
    <w:rsid w:val="00431F6F"/>
    <w:rsid w:val="004971E1"/>
    <w:rsid w:val="006053B0"/>
    <w:rsid w:val="00640FE9"/>
    <w:rsid w:val="00653C48"/>
    <w:rsid w:val="0066168E"/>
    <w:rsid w:val="00662018"/>
    <w:rsid w:val="006A6C0F"/>
    <w:rsid w:val="006D0907"/>
    <w:rsid w:val="006E5B2C"/>
    <w:rsid w:val="006F2319"/>
    <w:rsid w:val="007126EC"/>
    <w:rsid w:val="00745832"/>
    <w:rsid w:val="007D60D4"/>
    <w:rsid w:val="007E5AFC"/>
    <w:rsid w:val="00820E6B"/>
    <w:rsid w:val="008455C1"/>
    <w:rsid w:val="00885A1B"/>
    <w:rsid w:val="008C6B3A"/>
    <w:rsid w:val="008D2430"/>
    <w:rsid w:val="008D3005"/>
    <w:rsid w:val="008E0F57"/>
    <w:rsid w:val="008F0B53"/>
    <w:rsid w:val="0090503E"/>
    <w:rsid w:val="00935D3B"/>
    <w:rsid w:val="00964008"/>
    <w:rsid w:val="009B6DFF"/>
    <w:rsid w:val="009E72F5"/>
    <w:rsid w:val="009F7046"/>
    <w:rsid w:val="00A05057"/>
    <w:rsid w:val="00A06EFF"/>
    <w:rsid w:val="00A1084F"/>
    <w:rsid w:val="00A5162D"/>
    <w:rsid w:val="00A565D8"/>
    <w:rsid w:val="00A90405"/>
    <w:rsid w:val="00AF3E4B"/>
    <w:rsid w:val="00B10A13"/>
    <w:rsid w:val="00B1702C"/>
    <w:rsid w:val="00B92BC3"/>
    <w:rsid w:val="00B9756D"/>
    <w:rsid w:val="00BD6728"/>
    <w:rsid w:val="00BF1527"/>
    <w:rsid w:val="00C7422F"/>
    <w:rsid w:val="00C8729F"/>
    <w:rsid w:val="00CB7B4B"/>
    <w:rsid w:val="00CE7741"/>
    <w:rsid w:val="00D1443D"/>
    <w:rsid w:val="00D30E07"/>
    <w:rsid w:val="00D60D0F"/>
    <w:rsid w:val="00D63F7A"/>
    <w:rsid w:val="00DA5CE3"/>
    <w:rsid w:val="00DE2F47"/>
    <w:rsid w:val="00DF4268"/>
    <w:rsid w:val="00DF5045"/>
    <w:rsid w:val="00E00D37"/>
    <w:rsid w:val="00E04533"/>
    <w:rsid w:val="00E11BE2"/>
    <w:rsid w:val="00E242C7"/>
    <w:rsid w:val="00E35DA5"/>
    <w:rsid w:val="00EC1EB8"/>
    <w:rsid w:val="00EC2B1B"/>
    <w:rsid w:val="00F33926"/>
    <w:rsid w:val="00F42961"/>
    <w:rsid w:val="00F918C6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9FEE8F"/>
  <w14:defaultImageDpi w14:val="300"/>
  <w15:docId w15:val="{0AAEC02B-DA4C-DA47-BFB7-DBB0643E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E07"/>
    <w:pPr>
      <w:tabs>
        <w:tab w:val="left" w:pos="576"/>
      </w:tabs>
      <w:spacing w:line="324" w:lineRule="auto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2A7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B3A"/>
  </w:style>
  <w:style w:type="paragraph" w:styleId="Footer">
    <w:name w:val="footer"/>
    <w:basedOn w:val="Footer2"/>
    <w:link w:val="FooterChar"/>
    <w:uiPriority w:val="99"/>
    <w:unhideWhenUsed/>
    <w:rsid w:val="0090503E"/>
    <w:pPr>
      <w:ind w:right="-1638" w:firstLine="0"/>
      <w:jc w:val="right"/>
    </w:pPr>
  </w:style>
  <w:style w:type="character" w:customStyle="1" w:styleId="FooterChar">
    <w:name w:val="Footer Char"/>
    <w:link w:val="Footer"/>
    <w:uiPriority w:val="99"/>
    <w:rsid w:val="0090503E"/>
    <w:rPr>
      <w:rFonts w:ascii="Helvetica" w:hAnsi="Helvetica"/>
      <w:color w:val="004C97"/>
      <w:sz w:val="16"/>
    </w:rPr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1602A7"/>
    <w:rPr>
      <w:rFonts w:ascii="Helvetica" w:eastAsia="MS Gothic" w:hAnsi="Helvetica" w:cs="Times New Roman"/>
      <w:b/>
      <w:bCs/>
      <w:color w:val="63666A"/>
      <w:sz w:val="19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qFormat/>
    <w:rsid w:val="00D30E07"/>
    <w:pPr>
      <w:ind w:firstLine="720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qFormat/>
    <w:rsid w:val="007126EC"/>
  </w:style>
  <w:style w:type="paragraph" w:customStyle="1" w:styleId="MediumGrid21">
    <w:name w:val="Medium Grid 21"/>
    <w:uiPriority w:val="1"/>
    <w:rsid w:val="002C6CBB"/>
    <w:pPr>
      <w:tabs>
        <w:tab w:val="left" w:pos="360"/>
      </w:tabs>
    </w:pPr>
    <w:rPr>
      <w:rFonts w:ascii="Palatino" w:hAnsi="Palatino"/>
      <w:szCs w:val="24"/>
    </w:rPr>
  </w:style>
  <w:style w:type="paragraph" w:customStyle="1" w:styleId="FooterPage">
    <w:name w:val="Footer Page #"/>
    <w:basedOn w:val="Footer2"/>
    <w:rsid w:val="00935D3B"/>
    <w:pPr>
      <w:ind w:right="-990" w:firstLin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pasero/Library/Group%20Containers/UBF8T346G9.Office/User%20Content.localized/Templates.localized/Letterhead%20Blue%201%20Sen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353B13-0511-7A45-909B-CCC62938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Blue 1 Sender.dotx</Template>
  <TotalTime>21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Sandbox Studio</Company>
  <LinksUpToDate>false</LinksUpToDate>
  <CharactersWithSpaces>690</CharactersWithSpaces>
  <SharedDoc>false</SharedDoc>
  <HLinks>
    <vt:vector size="18" baseType="variant">
      <vt:variant>
        <vt:i4>3276808</vt:i4>
      </vt:variant>
      <vt:variant>
        <vt:i4>0</vt:i4>
      </vt:variant>
      <vt:variant>
        <vt:i4>0</vt:i4>
      </vt:variant>
      <vt:variant>
        <vt:i4>5</vt:i4>
      </vt:variant>
      <vt:variant>
        <vt:lpwstr>mailto:name@fnal.gov</vt:lpwstr>
      </vt:variant>
      <vt:variant>
        <vt:lpwstr/>
      </vt:variant>
      <vt:variant>
        <vt:i4>5701680</vt:i4>
      </vt:variant>
      <vt:variant>
        <vt:i4>-1</vt:i4>
      </vt:variant>
      <vt:variant>
        <vt:i4>2052</vt:i4>
      </vt:variant>
      <vt:variant>
        <vt:i4>1</vt:i4>
      </vt:variant>
      <vt:variant>
        <vt:lpwstr>Letterhead_HeaderBlack_090415</vt:lpwstr>
      </vt:variant>
      <vt:variant>
        <vt:lpwstr/>
      </vt:variant>
      <vt:variant>
        <vt:i4>2555928</vt:i4>
      </vt:variant>
      <vt:variant>
        <vt:i4>-1</vt:i4>
      </vt:variant>
      <vt:variant>
        <vt:i4>2054</vt:i4>
      </vt:variant>
      <vt:variant>
        <vt:i4>1</vt:i4>
      </vt:variant>
      <vt:variant>
        <vt:lpwstr>Letterhead_P2FooterBlack_090415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Pasero</dc:creator>
  <cp:keywords/>
  <cp:lastModifiedBy>Spencer Pasero</cp:lastModifiedBy>
  <cp:revision>2</cp:revision>
  <cp:lastPrinted>2015-07-13T16:43:00Z</cp:lastPrinted>
  <dcterms:created xsi:type="dcterms:W3CDTF">2018-02-15T15:07:00Z</dcterms:created>
  <dcterms:modified xsi:type="dcterms:W3CDTF">2018-02-15T20:35:00Z</dcterms:modified>
</cp:coreProperties>
</file>